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1406" w:rsidRDefault="00F77CC8" w:rsidP="00051406">
      <w:pPr>
        <w:pStyle w:val="Style6"/>
        <w:widowControl/>
        <w:spacing w:before="29"/>
        <w:ind w:left="1661" w:right="1656"/>
        <w:rPr>
          <w:rStyle w:val="FontStyle40"/>
        </w:rPr>
      </w:pPr>
      <w:r>
        <w:rPr>
          <w:rStyle w:val="FontStyle40"/>
        </w:rPr>
        <w:t xml:space="preserve"> </w:t>
      </w:r>
    </w:p>
    <w:p w:rsidR="004C2697" w:rsidRDefault="004C2697" w:rsidP="00051406">
      <w:pPr>
        <w:pStyle w:val="Style6"/>
        <w:widowControl/>
        <w:spacing w:before="29"/>
        <w:ind w:left="1661" w:right="1656"/>
        <w:rPr>
          <w:rStyle w:val="FontStyle40"/>
        </w:rPr>
      </w:pPr>
    </w:p>
    <w:p w:rsidR="004C2697" w:rsidRDefault="004C2697" w:rsidP="00051406">
      <w:pPr>
        <w:pStyle w:val="Style6"/>
        <w:widowControl/>
        <w:spacing w:before="29"/>
        <w:ind w:left="1661" w:right="1656"/>
        <w:rPr>
          <w:rStyle w:val="FontStyle40"/>
        </w:rPr>
      </w:pPr>
    </w:p>
    <w:p w:rsidR="00051406" w:rsidRDefault="00051406" w:rsidP="00051406">
      <w:pPr>
        <w:rPr>
          <w:rFonts w:ascii="Arial" w:hAnsi="Arial" w:cs="Arial"/>
          <w:szCs w:val="22"/>
        </w:rPr>
      </w:pPr>
    </w:p>
    <w:p w:rsidR="00051406" w:rsidRDefault="00051406" w:rsidP="00051406">
      <w:pPr>
        <w:rPr>
          <w:rFonts w:ascii="Arial" w:hAnsi="Arial" w:cs="Arial"/>
          <w:sz w:val="22"/>
          <w:szCs w:val="22"/>
        </w:rPr>
      </w:pPr>
    </w:p>
    <w:p w:rsidR="00051406" w:rsidRDefault="00051406" w:rsidP="00051406">
      <w:pPr>
        <w:rPr>
          <w:rFonts w:ascii="Arial" w:hAnsi="Arial" w:cs="Arial"/>
          <w:sz w:val="22"/>
          <w:szCs w:val="22"/>
        </w:rPr>
      </w:pPr>
    </w:p>
    <w:p w:rsidR="0072365B" w:rsidRDefault="00051406" w:rsidP="0072365B">
      <w:pPr>
        <w:rPr>
          <w:rFonts w:ascii="Arial" w:hAnsi="Arial" w:cs="Arial"/>
          <w:bCs/>
          <w:color w:val="000000"/>
          <w:spacing w:val="-6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Znak sprawy:  </w:t>
      </w:r>
      <w:r w:rsidR="009C33CD">
        <w:rPr>
          <w:rFonts w:ascii="Arial" w:hAnsi="Arial" w:cs="Arial"/>
          <w:b/>
          <w:sz w:val="22"/>
        </w:rPr>
        <w:t>PUK/EŁK/5/2240/14/08/2019-ZP</w:t>
      </w:r>
    </w:p>
    <w:p w:rsidR="0072365B" w:rsidRDefault="0072365B" w:rsidP="0072365B">
      <w:pPr>
        <w:pStyle w:val="Style3"/>
        <w:widowControl/>
        <w:spacing w:line="240" w:lineRule="exact"/>
        <w:rPr>
          <w:rFonts w:ascii="Arial" w:hAnsi="Arial" w:cs="Arial"/>
          <w:b/>
          <w:sz w:val="22"/>
          <w:szCs w:val="22"/>
        </w:rPr>
      </w:pPr>
    </w:p>
    <w:p w:rsidR="00051406" w:rsidRDefault="00051406" w:rsidP="00051406">
      <w:pPr>
        <w:rPr>
          <w:rFonts w:ascii="Arial" w:hAnsi="Arial" w:cs="Arial"/>
          <w:b/>
          <w:sz w:val="22"/>
          <w:szCs w:val="22"/>
        </w:rPr>
      </w:pPr>
    </w:p>
    <w:p w:rsidR="00051406" w:rsidRDefault="00051406" w:rsidP="00051406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</w:t>
      </w:r>
    </w:p>
    <w:p w:rsidR="00051406" w:rsidRDefault="00051406" w:rsidP="00051406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ab/>
        <w:t xml:space="preserve">                                                         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</w:p>
    <w:p w:rsidR="00051406" w:rsidRDefault="00051406" w:rsidP="00051406">
      <w:pPr>
        <w:rPr>
          <w:rFonts w:ascii="Arial" w:hAnsi="Arial" w:cs="Arial"/>
          <w:sz w:val="22"/>
          <w:szCs w:val="22"/>
        </w:rPr>
      </w:pPr>
    </w:p>
    <w:p w:rsidR="00051406" w:rsidRDefault="00051406" w:rsidP="00051406">
      <w:pPr>
        <w:rPr>
          <w:rFonts w:ascii="Arial" w:hAnsi="Arial" w:cs="Arial"/>
          <w:sz w:val="22"/>
          <w:szCs w:val="22"/>
        </w:rPr>
      </w:pPr>
    </w:p>
    <w:p w:rsidR="00051406" w:rsidRDefault="00051406" w:rsidP="00051406">
      <w:pPr>
        <w:rPr>
          <w:rFonts w:ascii="Arial" w:hAnsi="Arial" w:cs="Arial"/>
          <w:sz w:val="22"/>
          <w:szCs w:val="22"/>
        </w:rPr>
      </w:pPr>
    </w:p>
    <w:p w:rsidR="00051406" w:rsidRDefault="00051406" w:rsidP="00051406">
      <w:pPr>
        <w:rPr>
          <w:rFonts w:ascii="Arial" w:hAnsi="Arial" w:cs="Arial"/>
          <w:sz w:val="22"/>
          <w:szCs w:val="22"/>
        </w:rPr>
      </w:pPr>
    </w:p>
    <w:p w:rsidR="00051406" w:rsidRDefault="00051406" w:rsidP="00051406">
      <w:pPr>
        <w:rPr>
          <w:rFonts w:ascii="Arial" w:hAnsi="Arial" w:cs="Arial"/>
          <w:sz w:val="22"/>
          <w:szCs w:val="22"/>
        </w:rPr>
      </w:pPr>
    </w:p>
    <w:p w:rsidR="00051406" w:rsidRDefault="00051406" w:rsidP="00051406">
      <w:pPr>
        <w:rPr>
          <w:rFonts w:ascii="Arial" w:hAnsi="Arial" w:cs="Arial"/>
          <w:sz w:val="22"/>
          <w:szCs w:val="22"/>
        </w:rPr>
      </w:pPr>
    </w:p>
    <w:p w:rsidR="00051406" w:rsidRDefault="00051406" w:rsidP="00051406">
      <w:pPr>
        <w:rPr>
          <w:rFonts w:ascii="Arial" w:hAnsi="Arial" w:cs="Arial"/>
          <w:sz w:val="22"/>
          <w:szCs w:val="22"/>
        </w:rPr>
      </w:pPr>
    </w:p>
    <w:p w:rsidR="00051406" w:rsidRDefault="00051406" w:rsidP="00051406">
      <w:pPr>
        <w:rPr>
          <w:rFonts w:ascii="Arial" w:hAnsi="Arial" w:cs="Arial"/>
          <w:sz w:val="22"/>
          <w:szCs w:val="22"/>
        </w:rPr>
      </w:pPr>
    </w:p>
    <w:p w:rsidR="00051406" w:rsidRPr="00203530" w:rsidRDefault="00051406" w:rsidP="00051406">
      <w:pPr>
        <w:rPr>
          <w:rFonts w:ascii="Arial" w:hAnsi="Arial" w:cs="Arial"/>
          <w:sz w:val="22"/>
          <w:szCs w:val="22"/>
        </w:rPr>
      </w:pPr>
    </w:p>
    <w:p w:rsidR="00051406" w:rsidRPr="00203530" w:rsidRDefault="00051406" w:rsidP="00051406">
      <w:pPr>
        <w:keepNext/>
        <w:jc w:val="center"/>
        <w:outlineLvl w:val="3"/>
        <w:rPr>
          <w:rFonts w:ascii="Arial" w:eastAsia="Arial Unicode MS" w:hAnsi="Arial" w:cs="Arial"/>
          <w:b/>
          <w:sz w:val="22"/>
          <w:szCs w:val="22"/>
        </w:rPr>
      </w:pPr>
      <w:r w:rsidRPr="00203530">
        <w:rPr>
          <w:rFonts w:ascii="Arial" w:eastAsia="Arial Unicode MS" w:hAnsi="Arial" w:cs="Arial"/>
          <w:b/>
          <w:sz w:val="22"/>
          <w:szCs w:val="22"/>
        </w:rPr>
        <w:t>S P E C Y F I K AC J A</w:t>
      </w:r>
    </w:p>
    <w:p w:rsidR="00051406" w:rsidRPr="00203530" w:rsidRDefault="00051406" w:rsidP="00051406">
      <w:pPr>
        <w:rPr>
          <w:rFonts w:ascii="Arial" w:hAnsi="Arial" w:cs="Arial"/>
          <w:sz w:val="22"/>
          <w:szCs w:val="22"/>
        </w:rPr>
      </w:pPr>
    </w:p>
    <w:p w:rsidR="00051406" w:rsidRPr="00203530" w:rsidRDefault="00051406" w:rsidP="00051406">
      <w:pPr>
        <w:rPr>
          <w:rFonts w:ascii="Arial" w:hAnsi="Arial" w:cs="Arial"/>
          <w:b/>
          <w:sz w:val="22"/>
          <w:szCs w:val="22"/>
        </w:rPr>
      </w:pPr>
    </w:p>
    <w:p w:rsidR="00051406" w:rsidRPr="00203530" w:rsidRDefault="00051406" w:rsidP="00051406">
      <w:pPr>
        <w:keepNext/>
        <w:jc w:val="center"/>
        <w:outlineLvl w:val="1"/>
        <w:rPr>
          <w:rFonts w:ascii="Arial" w:eastAsia="Arial Unicode MS" w:hAnsi="Arial" w:cs="Arial"/>
          <w:b/>
          <w:sz w:val="22"/>
          <w:szCs w:val="22"/>
        </w:rPr>
      </w:pPr>
      <w:r w:rsidRPr="00203530">
        <w:rPr>
          <w:rFonts w:ascii="Arial" w:eastAsia="Arial Unicode MS" w:hAnsi="Arial" w:cs="Arial"/>
          <w:b/>
          <w:sz w:val="22"/>
          <w:szCs w:val="22"/>
        </w:rPr>
        <w:t xml:space="preserve">ISTOTNYCH  WARUNKÓW  ZAMÓWIENIA  </w:t>
      </w:r>
    </w:p>
    <w:p w:rsidR="00051406" w:rsidRPr="00203530" w:rsidRDefault="00051406" w:rsidP="00051406">
      <w:pPr>
        <w:rPr>
          <w:rFonts w:ascii="Arial" w:hAnsi="Arial" w:cs="Arial"/>
          <w:b/>
          <w:sz w:val="22"/>
          <w:szCs w:val="22"/>
        </w:rPr>
      </w:pPr>
    </w:p>
    <w:p w:rsidR="00051406" w:rsidRDefault="00051406" w:rsidP="00051406">
      <w:pPr>
        <w:pStyle w:val="Style8"/>
        <w:widowControl/>
        <w:spacing w:before="10"/>
        <w:ind w:left="293"/>
        <w:rPr>
          <w:rStyle w:val="FontStyle43"/>
          <w:rFonts w:ascii="Arial" w:hAnsi="Arial" w:cs="Arial"/>
          <w:szCs w:val="22"/>
        </w:rPr>
      </w:pPr>
      <w:r w:rsidRPr="00203530">
        <w:rPr>
          <w:rStyle w:val="FontStyle43"/>
          <w:rFonts w:ascii="Arial" w:hAnsi="Arial" w:cs="Arial"/>
          <w:szCs w:val="22"/>
        </w:rPr>
        <w:t>do postępowania prowadzonego w trybie przetargu nieograniczonego o wartości szacunkowej poniżej progów ustalonych na podstawie art. 11 ust. 8 Prawa zamówień publicznych na:</w:t>
      </w:r>
    </w:p>
    <w:p w:rsidR="007F10A1" w:rsidRDefault="007F10A1" w:rsidP="00051406">
      <w:pPr>
        <w:pStyle w:val="Style8"/>
        <w:widowControl/>
        <w:spacing w:before="10"/>
        <w:ind w:left="293"/>
        <w:rPr>
          <w:rStyle w:val="FontStyle43"/>
          <w:rFonts w:ascii="Arial" w:hAnsi="Arial" w:cs="Arial"/>
          <w:szCs w:val="22"/>
        </w:rPr>
      </w:pPr>
    </w:p>
    <w:p w:rsidR="007F10A1" w:rsidRDefault="007F10A1" w:rsidP="00051406">
      <w:pPr>
        <w:pStyle w:val="Style8"/>
        <w:widowControl/>
        <w:spacing w:before="10"/>
        <w:ind w:left="293"/>
        <w:rPr>
          <w:rStyle w:val="FontStyle43"/>
          <w:rFonts w:ascii="Arial" w:hAnsi="Arial" w:cs="Arial"/>
          <w:szCs w:val="22"/>
        </w:rPr>
      </w:pPr>
    </w:p>
    <w:p w:rsidR="007F10A1" w:rsidRPr="00203530" w:rsidRDefault="007F10A1" w:rsidP="00051406">
      <w:pPr>
        <w:pStyle w:val="Style8"/>
        <w:widowControl/>
        <w:spacing w:before="10"/>
        <w:ind w:left="293"/>
        <w:rPr>
          <w:rStyle w:val="FontStyle43"/>
          <w:rFonts w:ascii="Arial" w:hAnsi="Arial" w:cs="Arial"/>
          <w:szCs w:val="22"/>
        </w:rPr>
      </w:pPr>
    </w:p>
    <w:p w:rsidR="00051406" w:rsidRPr="00203530" w:rsidRDefault="00051406" w:rsidP="00051406">
      <w:pPr>
        <w:pStyle w:val="Style9"/>
        <w:widowControl/>
        <w:spacing w:line="240" w:lineRule="exact"/>
        <w:ind w:left="586"/>
        <w:jc w:val="both"/>
        <w:rPr>
          <w:rFonts w:ascii="Arial" w:hAnsi="Arial" w:cs="Arial"/>
          <w:sz w:val="22"/>
          <w:szCs w:val="22"/>
        </w:rPr>
      </w:pPr>
    </w:p>
    <w:p w:rsidR="00051406" w:rsidRPr="007F10A1" w:rsidRDefault="009C33CD" w:rsidP="00051406">
      <w:pPr>
        <w:pBdr>
          <w:bottom w:val="single" w:sz="12" w:space="31" w:color="auto"/>
        </w:pBd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Dostawa ciągnika</w:t>
      </w:r>
    </w:p>
    <w:p w:rsidR="00051406" w:rsidRPr="00203530" w:rsidRDefault="00051406" w:rsidP="00051406">
      <w:pPr>
        <w:pBdr>
          <w:bottom w:val="single" w:sz="12" w:space="31" w:color="auto"/>
        </w:pBdr>
        <w:rPr>
          <w:rFonts w:ascii="Arial" w:hAnsi="Arial" w:cs="Arial"/>
          <w:sz w:val="22"/>
          <w:szCs w:val="22"/>
        </w:rPr>
      </w:pPr>
    </w:p>
    <w:p w:rsidR="00051406" w:rsidRPr="00203530" w:rsidRDefault="00051406" w:rsidP="00051406">
      <w:pPr>
        <w:pBdr>
          <w:bottom w:val="single" w:sz="12" w:space="31" w:color="auto"/>
        </w:pBdr>
        <w:rPr>
          <w:rFonts w:ascii="Arial" w:hAnsi="Arial" w:cs="Arial"/>
          <w:sz w:val="22"/>
          <w:szCs w:val="22"/>
        </w:rPr>
      </w:pPr>
    </w:p>
    <w:p w:rsidR="00051406" w:rsidRPr="00203530" w:rsidRDefault="00051406" w:rsidP="00051406">
      <w:pPr>
        <w:pBdr>
          <w:bottom w:val="single" w:sz="12" w:space="31" w:color="auto"/>
        </w:pBdr>
        <w:rPr>
          <w:rFonts w:ascii="Arial" w:hAnsi="Arial" w:cs="Arial"/>
          <w:sz w:val="22"/>
          <w:szCs w:val="22"/>
        </w:rPr>
      </w:pPr>
    </w:p>
    <w:p w:rsidR="00051406" w:rsidRDefault="00051406" w:rsidP="00051406">
      <w:pPr>
        <w:pBdr>
          <w:bottom w:val="single" w:sz="12" w:space="31" w:color="auto"/>
        </w:pBdr>
        <w:rPr>
          <w:rFonts w:ascii="Arial" w:hAnsi="Arial" w:cs="Arial"/>
          <w:sz w:val="22"/>
          <w:szCs w:val="22"/>
        </w:rPr>
      </w:pPr>
    </w:p>
    <w:p w:rsidR="00051406" w:rsidRDefault="00051406" w:rsidP="00051406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SPECYFIKACJĘ ZATWIERDZIŁ:</w:t>
      </w:r>
    </w:p>
    <w:p w:rsidR="00051406" w:rsidRDefault="00051406" w:rsidP="00051406">
      <w:pPr>
        <w:ind w:left="360"/>
        <w:rPr>
          <w:rFonts w:ascii="Arial" w:hAnsi="Arial" w:cs="Arial"/>
          <w:sz w:val="22"/>
          <w:szCs w:val="22"/>
        </w:rPr>
      </w:pPr>
    </w:p>
    <w:p w:rsidR="00051406" w:rsidRDefault="00051406" w:rsidP="00051406">
      <w:pPr>
        <w:ind w:left="360"/>
        <w:rPr>
          <w:rFonts w:ascii="Arial" w:hAnsi="Arial" w:cs="Arial"/>
          <w:sz w:val="22"/>
          <w:szCs w:val="22"/>
        </w:rPr>
      </w:pPr>
    </w:p>
    <w:p w:rsidR="00051406" w:rsidRDefault="00051406" w:rsidP="00051406">
      <w:pPr>
        <w:rPr>
          <w:rFonts w:ascii="Arial" w:hAnsi="Arial" w:cs="Arial"/>
          <w:i/>
          <w:sz w:val="22"/>
          <w:szCs w:val="22"/>
        </w:rPr>
      </w:pPr>
    </w:p>
    <w:p w:rsidR="00BF1AFB" w:rsidRDefault="00051406" w:rsidP="00051406">
      <w:pPr>
        <w:rPr>
          <w:rFonts w:ascii="Arial" w:hAnsi="Arial" w:cs="Arial"/>
          <w:i/>
          <w:sz w:val="22"/>
          <w:szCs w:val="22"/>
        </w:rPr>
      </w:pPr>
      <w:r>
        <w:rPr>
          <w:rFonts w:ascii="Arial" w:hAnsi="Arial" w:cs="Arial"/>
          <w:i/>
          <w:sz w:val="22"/>
          <w:szCs w:val="22"/>
        </w:rPr>
        <w:t xml:space="preserve">                                           </w:t>
      </w:r>
    </w:p>
    <w:p w:rsidR="00BF1AFB" w:rsidRDefault="00BF1AFB" w:rsidP="00051406">
      <w:pPr>
        <w:rPr>
          <w:rFonts w:ascii="Arial" w:hAnsi="Arial" w:cs="Arial"/>
          <w:i/>
          <w:sz w:val="22"/>
          <w:szCs w:val="22"/>
        </w:rPr>
      </w:pPr>
    </w:p>
    <w:p w:rsidR="00BF1AFB" w:rsidRDefault="00BF1AFB" w:rsidP="00051406">
      <w:pPr>
        <w:rPr>
          <w:rFonts w:ascii="Arial" w:hAnsi="Arial" w:cs="Arial"/>
          <w:i/>
          <w:sz w:val="22"/>
          <w:szCs w:val="22"/>
        </w:rPr>
      </w:pPr>
    </w:p>
    <w:p w:rsidR="00BF1AFB" w:rsidRDefault="0079485D" w:rsidP="00051406">
      <w:pPr>
        <w:rPr>
          <w:rFonts w:ascii="Arial" w:hAnsi="Arial" w:cs="Arial"/>
          <w:i/>
          <w:sz w:val="22"/>
          <w:szCs w:val="22"/>
        </w:rPr>
      </w:pPr>
      <w:r>
        <w:rPr>
          <w:rFonts w:ascii="Arial" w:hAnsi="Arial" w:cs="Arial"/>
          <w:i/>
          <w:sz w:val="22"/>
          <w:szCs w:val="22"/>
        </w:rPr>
        <w:t xml:space="preserve">                                                                                      Edward Michał  Wenda</w:t>
      </w:r>
    </w:p>
    <w:p w:rsidR="0079485D" w:rsidRDefault="0079485D" w:rsidP="00051406">
      <w:pPr>
        <w:rPr>
          <w:rFonts w:ascii="Arial" w:hAnsi="Arial" w:cs="Arial"/>
          <w:i/>
          <w:sz w:val="22"/>
          <w:szCs w:val="22"/>
        </w:rPr>
      </w:pPr>
      <w:r>
        <w:rPr>
          <w:rFonts w:ascii="Arial" w:hAnsi="Arial" w:cs="Arial"/>
          <w:i/>
          <w:sz w:val="22"/>
          <w:szCs w:val="22"/>
        </w:rPr>
        <w:t xml:space="preserve">                                                                                          </w:t>
      </w:r>
    </w:p>
    <w:p w:rsidR="0079485D" w:rsidRDefault="0079485D" w:rsidP="00051406">
      <w:pPr>
        <w:rPr>
          <w:rFonts w:ascii="Arial" w:hAnsi="Arial" w:cs="Arial"/>
          <w:i/>
          <w:sz w:val="22"/>
          <w:szCs w:val="22"/>
        </w:rPr>
      </w:pPr>
      <w:r>
        <w:rPr>
          <w:rFonts w:ascii="Arial" w:hAnsi="Arial" w:cs="Arial"/>
          <w:i/>
          <w:sz w:val="22"/>
          <w:szCs w:val="22"/>
        </w:rPr>
        <w:t xml:space="preserve">                                                                                         Prezes Zarządu </w:t>
      </w:r>
    </w:p>
    <w:p w:rsidR="004C5D33" w:rsidRDefault="004C5D33" w:rsidP="00051406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</w:p>
    <w:p w:rsidR="00051406" w:rsidRPr="00072DD7" w:rsidRDefault="007F10A1" w:rsidP="00051406">
      <w:pPr>
        <w:jc w:val="both"/>
        <w:rPr>
          <w:rFonts w:ascii="Arial" w:hAnsi="Arial" w:cs="Arial"/>
          <w:sz w:val="22"/>
          <w:szCs w:val="22"/>
        </w:rPr>
      </w:pPr>
      <w:r w:rsidRPr="00072DD7">
        <w:rPr>
          <w:rFonts w:ascii="Arial" w:hAnsi="Arial" w:cs="Arial"/>
          <w:sz w:val="22"/>
          <w:szCs w:val="22"/>
        </w:rPr>
        <w:t xml:space="preserve">       E</w:t>
      </w:r>
      <w:r w:rsidR="00072DD7" w:rsidRPr="00072DD7">
        <w:rPr>
          <w:rFonts w:ascii="Arial" w:hAnsi="Arial" w:cs="Arial"/>
          <w:sz w:val="22"/>
          <w:szCs w:val="22"/>
        </w:rPr>
        <w:t>łk, 26</w:t>
      </w:r>
      <w:r w:rsidR="009C33CD" w:rsidRPr="00072DD7">
        <w:rPr>
          <w:rFonts w:ascii="Arial" w:hAnsi="Arial" w:cs="Arial"/>
          <w:sz w:val="22"/>
          <w:szCs w:val="22"/>
        </w:rPr>
        <w:t xml:space="preserve"> sierpnia </w:t>
      </w:r>
      <w:r w:rsidRPr="00072DD7">
        <w:rPr>
          <w:rFonts w:ascii="Arial" w:hAnsi="Arial" w:cs="Arial"/>
          <w:sz w:val="22"/>
          <w:szCs w:val="22"/>
        </w:rPr>
        <w:t>201</w:t>
      </w:r>
      <w:r w:rsidR="00727339" w:rsidRPr="00072DD7">
        <w:rPr>
          <w:rFonts w:ascii="Arial" w:hAnsi="Arial" w:cs="Arial"/>
          <w:sz w:val="22"/>
          <w:szCs w:val="22"/>
        </w:rPr>
        <w:t>9</w:t>
      </w:r>
      <w:r w:rsidR="00051406" w:rsidRPr="00072DD7">
        <w:rPr>
          <w:rFonts w:ascii="Arial" w:hAnsi="Arial" w:cs="Arial"/>
          <w:sz w:val="22"/>
          <w:szCs w:val="22"/>
        </w:rPr>
        <w:t xml:space="preserve"> r.                    </w:t>
      </w:r>
    </w:p>
    <w:p w:rsidR="00051406" w:rsidRDefault="004C5D33" w:rsidP="00051406">
      <w:pPr>
        <w:rPr>
          <w:rStyle w:val="FontStyle44"/>
          <w:rFonts w:ascii="Arial" w:hAnsi="Arial" w:cs="Arial"/>
          <w:iCs/>
          <w:szCs w:val="22"/>
        </w:rPr>
        <w:sectPr w:rsidR="00051406">
          <w:footerReference w:type="default" r:id="rId8"/>
          <w:pgSz w:w="11905" w:h="16837"/>
          <w:pgMar w:top="922" w:right="1126" w:bottom="1440" w:left="1126" w:header="708" w:footer="708" w:gutter="0"/>
          <w:cols w:space="708"/>
        </w:sectPr>
      </w:pPr>
      <w:r>
        <w:rPr>
          <w:rStyle w:val="FontStyle44"/>
          <w:rFonts w:ascii="Arial" w:hAnsi="Arial" w:cs="Arial"/>
          <w:iCs/>
          <w:szCs w:val="22"/>
        </w:rPr>
        <w:t xml:space="preserve">                             </w:t>
      </w:r>
    </w:p>
    <w:p w:rsidR="00051406" w:rsidRDefault="00051406" w:rsidP="00221ACB">
      <w:pPr>
        <w:pStyle w:val="Tekstpodstawowy3"/>
        <w:numPr>
          <w:ilvl w:val="0"/>
          <w:numId w:val="1"/>
        </w:num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lastRenderedPageBreak/>
        <w:t xml:space="preserve">NAZWA I ADRES ZAMAWIAJĄCEGO </w:t>
      </w:r>
    </w:p>
    <w:p w:rsidR="00051406" w:rsidRDefault="006403B3" w:rsidP="00051406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Zama</w:t>
      </w:r>
      <w:r w:rsidR="00051406">
        <w:rPr>
          <w:rFonts w:ascii="Arial" w:hAnsi="Arial" w:cs="Arial"/>
          <w:sz w:val="22"/>
          <w:szCs w:val="22"/>
        </w:rPr>
        <w:t>wiający:</w:t>
      </w:r>
      <w:r w:rsidR="003F49D8">
        <w:rPr>
          <w:rFonts w:ascii="Arial" w:hAnsi="Arial" w:cs="Arial"/>
          <w:sz w:val="22"/>
          <w:szCs w:val="22"/>
        </w:rPr>
        <w:t xml:space="preserve">   </w:t>
      </w:r>
      <w:r w:rsidR="00051406">
        <w:rPr>
          <w:rFonts w:ascii="Arial" w:hAnsi="Arial" w:cs="Arial"/>
          <w:sz w:val="22"/>
          <w:szCs w:val="22"/>
        </w:rPr>
        <w:t>Przedsiębiorstwo</w:t>
      </w:r>
      <w:r w:rsidR="003F49D8">
        <w:rPr>
          <w:rFonts w:ascii="Arial" w:hAnsi="Arial" w:cs="Arial"/>
          <w:sz w:val="22"/>
          <w:szCs w:val="22"/>
        </w:rPr>
        <w:t xml:space="preserve"> </w:t>
      </w:r>
      <w:r w:rsidR="00051406">
        <w:rPr>
          <w:rFonts w:ascii="Arial" w:hAnsi="Arial" w:cs="Arial"/>
          <w:sz w:val="22"/>
          <w:szCs w:val="22"/>
        </w:rPr>
        <w:t xml:space="preserve"> Usług</w:t>
      </w:r>
      <w:r w:rsidR="003F49D8">
        <w:rPr>
          <w:rFonts w:ascii="Arial" w:hAnsi="Arial" w:cs="Arial"/>
          <w:sz w:val="22"/>
          <w:szCs w:val="22"/>
        </w:rPr>
        <w:t xml:space="preserve"> </w:t>
      </w:r>
      <w:r w:rsidR="00051406">
        <w:rPr>
          <w:rFonts w:ascii="Arial" w:hAnsi="Arial" w:cs="Arial"/>
          <w:sz w:val="22"/>
          <w:szCs w:val="22"/>
        </w:rPr>
        <w:t xml:space="preserve"> Komunalnych</w:t>
      </w:r>
      <w:r w:rsidR="003F49D8">
        <w:rPr>
          <w:rFonts w:ascii="Arial" w:hAnsi="Arial" w:cs="Arial"/>
          <w:sz w:val="22"/>
          <w:szCs w:val="22"/>
        </w:rPr>
        <w:t xml:space="preserve"> </w:t>
      </w:r>
      <w:r w:rsidR="00051406">
        <w:rPr>
          <w:rFonts w:ascii="Arial" w:hAnsi="Arial" w:cs="Arial"/>
          <w:sz w:val="22"/>
          <w:szCs w:val="22"/>
        </w:rPr>
        <w:t xml:space="preserve"> Sp. z o. o. w Ełku ul. Suwalska 38,  19-3</w:t>
      </w:r>
      <w:r w:rsidR="008319FC">
        <w:rPr>
          <w:rFonts w:ascii="Arial" w:hAnsi="Arial" w:cs="Arial"/>
          <w:sz w:val="22"/>
          <w:szCs w:val="22"/>
        </w:rPr>
        <w:t>00 Ełk, tel./fax. (087)  610 25 25</w:t>
      </w:r>
      <w:r w:rsidR="00051406">
        <w:rPr>
          <w:rFonts w:ascii="Arial" w:hAnsi="Arial" w:cs="Arial"/>
          <w:sz w:val="22"/>
          <w:szCs w:val="22"/>
        </w:rPr>
        <w:t>,  NIP 848-000-10 -08,  Regon:  790007148.   Rej. KRS Nr 0000063890,   Sąd    Rejonowy   Olsztyn, Kapitał  zakładowy 2 065 000,00</w:t>
      </w:r>
    </w:p>
    <w:p w:rsidR="00051406" w:rsidRDefault="00051406" w:rsidP="00051406">
      <w:pPr>
        <w:pStyle w:val="Nagwek3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e-mail: </w:t>
      </w:r>
      <w:hyperlink r:id="rId9" w:history="1">
        <w:r>
          <w:rPr>
            <w:rStyle w:val="Hipercze"/>
            <w:rFonts w:ascii="Arial" w:hAnsi="Arial" w:cs="Arial"/>
            <w:sz w:val="22"/>
            <w:szCs w:val="22"/>
          </w:rPr>
          <w:t>sekretariat@puk.elk.pl</w:t>
        </w:r>
      </w:hyperlink>
      <w:r>
        <w:rPr>
          <w:rFonts w:ascii="Arial" w:hAnsi="Arial" w:cs="Arial"/>
          <w:sz w:val="22"/>
          <w:szCs w:val="22"/>
        </w:rPr>
        <w:t xml:space="preserve">,   </w:t>
      </w:r>
      <w:r>
        <w:rPr>
          <w:rFonts w:ascii="Arial" w:hAnsi="Arial" w:cs="Arial"/>
          <w:color w:val="0000FF"/>
          <w:sz w:val="22"/>
          <w:szCs w:val="22"/>
        </w:rPr>
        <w:t>www.puk.elk.pl</w:t>
      </w:r>
    </w:p>
    <w:p w:rsidR="00051406" w:rsidRDefault="00051406" w:rsidP="00051406">
      <w:pPr>
        <w:pStyle w:val="Tekstpodstawowy3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</w:t>
      </w:r>
    </w:p>
    <w:p w:rsidR="007F10A1" w:rsidRDefault="007F10A1" w:rsidP="007F10A1">
      <w:pPr>
        <w:pStyle w:val="Style2"/>
        <w:widowControl/>
        <w:spacing w:before="10"/>
        <w:ind w:right="19"/>
        <w:rPr>
          <w:rStyle w:val="FontStyle44"/>
          <w:rFonts w:ascii="Arial" w:hAnsi="Arial" w:cs="Arial"/>
          <w:i w:val="0"/>
        </w:rPr>
      </w:pPr>
      <w:r>
        <w:rPr>
          <w:rStyle w:val="FontStyle44"/>
          <w:rFonts w:ascii="Arial" w:hAnsi="Arial" w:cs="Arial"/>
        </w:rPr>
        <w:t>Postępowanie o udzielenie zamówienia publicznego prowadzone jest w trybie przetargu nieograniczonego poniżej progów ustalonych na podstawie art. 11 ust. 8 Prawa zamówień publicznych.</w:t>
      </w:r>
    </w:p>
    <w:p w:rsidR="007F10A1" w:rsidRDefault="007F10A1" w:rsidP="007F10A1">
      <w:pPr>
        <w:pStyle w:val="Style2"/>
        <w:widowControl/>
        <w:spacing w:before="5"/>
        <w:rPr>
          <w:rStyle w:val="FontStyle44"/>
          <w:rFonts w:ascii="Arial" w:hAnsi="Arial" w:cs="Arial"/>
          <w:i w:val="0"/>
        </w:rPr>
      </w:pPr>
      <w:r>
        <w:rPr>
          <w:rStyle w:val="FontStyle44"/>
          <w:rFonts w:ascii="Arial" w:hAnsi="Arial" w:cs="Arial"/>
        </w:rPr>
        <w:t>Podstawa prawna udzielenia zamówienia publicznego: art. 10 ust. 1 oraz art. 39-46 Prawa zamówień publicznych.</w:t>
      </w:r>
    </w:p>
    <w:p w:rsidR="007F10A1" w:rsidRDefault="007F10A1" w:rsidP="007F10A1">
      <w:pPr>
        <w:pStyle w:val="Style17"/>
        <w:widowControl/>
        <w:spacing w:before="5" w:line="250" w:lineRule="exact"/>
        <w:rPr>
          <w:rStyle w:val="FontStyle44"/>
          <w:rFonts w:ascii="Arial" w:hAnsi="Arial" w:cs="Arial"/>
          <w:i w:val="0"/>
        </w:rPr>
      </w:pPr>
      <w:r>
        <w:rPr>
          <w:rStyle w:val="FontStyle44"/>
          <w:rFonts w:ascii="Arial" w:hAnsi="Arial" w:cs="Arial"/>
        </w:rPr>
        <w:t>Podstawa prawna opracowania specyfikacji istotnych warunków zamówienia:</w:t>
      </w:r>
    </w:p>
    <w:p w:rsidR="007F10A1" w:rsidRDefault="007F10A1" w:rsidP="00221ACB">
      <w:pPr>
        <w:pStyle w:val="Style21"/>
        <w:widowControl/>
        <w:numPr>
          <w:ilvl w:val="0"/>
          <w:numId w:val="20"/>
        </w:numPr>
        <w:tabs>
          <w:tab w:val="left" w:pos="581"/>
        </w:tabs>
        <w:spacing w:line="250" w:lineRule="exact"/>
        <w:ind w:left="360"/>
        <w:rPr>
          <w:rStyle w:val="FontStyle44"/>
          <w:rFonts w:ascii="Arial" w:hAnsi="Arial" w:cs="Arial"/>
          <w:i w:val="0"/>
        </w:rPr>
      </w:pPr>
      <w:r>
        <w:rPr>
          <w:rStyle w:val="FontStyle44"/>
          <w:rFonts w:ascii="Arial" w:hAnsi="Arial" w:cs="Arial"/>
        </w:rPr>
        <w:t xml:space="preserve">Ustawa z dnia 29 stycznia 2004 roku Prawo Zamówień </w:t>
      </w:r>
      <w:proofErr w:type="spellStart"/>
      <w:r>
        <w:rPr>
          <w:rStyle w:val="FontStyle44"/>
          <w:rFonts w:ascii="Arial" w:hAnsi="Arial" w:cs="Arial"/>
        </w:rPr>
        <w:t>tj</w:t>
      </w:r>
      <w:proofErr w:type="spellEnd"/>
      <w:r>
        <w:rPr>
          <w:rStyle w:val="FontStyle44"/>
          <w:rFonts w:ascii="Arial" w:hAnsi="Arial" w:cs="Arial"/>
        </w:rPr>
        <w:t>; Dz.U.2018 poz. 1986 z pożn.zm)</w:t>
      </w:r>
    </w:p>
    <w:p w:rsidR="007F10A1" w:rsidRDefault="007F10A1" w:rsidP="00221ACB">
      <w:pPr>
        <w:pStyle w:val="Style21"/>
        <w:widowControl/>
        <w:numPr>
          <w:ilvl w:val="0"/>
          <w:numId w:val="20"/>
        </w:numPr>
        <w:tabs>
          <w:tab w:val="left" w:pos="581"/>
        </w:tabs>
        <w:spacing w:before="5"/>
        <w:ind w:left="389"/>
        <w:rPr>
          <w:rStyle w:val="FontStyle44"/>
          <w:rFonts w:ascii="Arial" w:hAnsi="Arial" w:cs="Arial"/>
          <w:i w:val="0"/>
        </w:rPr>
      </w:pPr>
      <w:r>
        <w:rPr>
          <w:rStyle w:val="FontStyle44"/>
          <w:rFonts w:ascii="Arial" w:hAnsi="Arial" w:cs="Arial"/>
        </w:rPr>
        <w:t>Rozporządzenie Ministra Rozwoju z dnia 26 lipca 2016 r. w sprawie rodzajów dokumentów, jakich może żądać zamawiający od wykonawcy w postępowaniu o udzielenie zamówienia (Dz. U. z 2016 r., poz.1126);</w:t>
      </w:r>
    </w:p>
    <w:p w:rsidR="007F10A1" w:rsidRDefault="007F10A1" w:rsidP="00221ACB">
      <w:pPr>
        <w:pStyle w:val="Style21"/>
        <w:widowControl/>
        <w:numPr>
          <w:ilvl w:val="0"/>
          <w:numId w:val="21"/>
        </w:numPr>
        <w:tabs>
          <w:tab w:val="left" w:pos="581"/>
        </w:tabs>
        <w:ind w:left="365"/>
        <w:rPr>
          <w:rStyle w:val="FontStyle44"/>
          <w:rFonts w:ascii="Arial" w:hAnsi="Arial" w:cs="Arial"/>
          <w:i w:val="0"/>
        </w:rPr>
      </w:pPr>
      <w:r>
        <w:rPr>
          <w:rStyle w:val="FontStyle44"/>
          <w:rFonts w:ascii="Arial" w:hAnsi="Arial" w:cs="Arial"/>
        </w:rPr>
        <w:t xml:space="preserve">Rozporządzenie Prezesa Rady Ministrów z dnia 28 grudnia 2017 r. w sprawie średniego kursu złotego w stosunku do euro stanowiącego podstawę przeliczania wartości zamówień publicznych (Dz. U. 2017 poz. 2477 ) </w:t>
      </w:r>
    </w:p>
    <w:p w:rsidR="007F10A1" w:rsidRDefault="007F10A1" w:rsidP="00221ACB">
      <w:pPr>
        <w:pStyle w:val="Style21"/>
        <w:widowControl/>
        <w:numPr>
          <w:ilvl w:val="0"/>
          <w:numId w:val="22"/>
        </w:numPr>
        <w:tabs>
          <w:tab w:val="left" w:pos="581"/>
        </w:tabs>
        <w:spacing w:line="250" w:lineRule="exact"/>
        <w:ind w:left="360" w:hanging="360"/>
        <w:rPr>
          <w:rStyle w:val="FontStyle44"/>
          <w:rFonts w:ascii="Arial" w:hAnsi="Arial" w:cs="Arial"/>
          <w:i w:val="0"/>
        </w:rPr>
      </w:pPr>
      <w:r>
        <w:rPr>
          <w:rStyle w:val="FontStyle44"/>
          <w:rFonts w:ascii="Arial" w:hAnsi="Arial" w:cs="Arial"/>
        </w:rPr>
        <w:t>Rozporządzenie Prezesa Rady Ministrów z dnia 22 grudnia 2017 r. w sprawie kwot wartości zamówień oraz konkursów, od których jest uzależniony obowiązek przekazywania ogłoszeń Urzędowi Publikacji Unii Europejskiej (Dz. U.2017  poz. 2479)</w:t>
      </w:r>
    </w:p>
    <w:p w:rsidR="007F10A1" w:rsidRDefault="007F10A1" w:rsidP="007F10A1">
      <w:pPr>
        <w:pStyle w:val="Style21"/>
        <w:widowControl/>
        <w:tabs>
          <w:tab w:val="left" w:pos="581"/>
        </w:tabs>
        <w:spacing w:line="250" w:lineRule="exact"/>
        <w:ind w:left="360"/>
        <w:rPr>
          <w:rStyle w:val="FontStyle44"/>
          <w:rFonts w:ascii="Arial" w:hAnsi="Arial" w:cs="Arial"/>
        </w:rPr>
      </w:pPr>
      <w:r>
        <w:rPr>
          <w:rStyle w:val="FontStyle44"/>
          <w:rFonts w:ascii="Arial" w:hAnsi="Arial" w:cs="Arial"/>
        </w:rPr>
        <w:t xml:space="preserve">5.Ustawa z dnia 23 kwietnia 1964 r Kodeks Cywilny. </w:t>
      </w:r>
    </w:p>
    <w:p w:rsidR="007F10A1" w:rsidRDefault="007F10A1" w:rsidP="007F10A1">
      <w:pPr>
        <w:pStyle w:val="Style21"/>
        <w:widowControl/>
        <w:tabs>
          <w:tab w:val="left" w:pos="581"/>
        </w:tabs>
        <w:spacing w:line="250" w:lineRule="exact"/>
        <w:ind w:left="360"/>
        <w:rPr>
          <w:rStyle w:val="FontStyle44"/>
          <w:rFonts w:ascii="Arial" w:hAnsi="Arial" w:cs="Arial"/>
          <w:i w:val="0"/>
        </w:rPr>
      </w:pPr>
    </w:p>
    <w:p w:rsidR="00051406" w:rsidRDefault="00051406" w:rsidP="00221ACB">
      <w:pPr>
        <w:pStyle w:val="Tekstpodstawowy3"/>
        <w:numPr>
          <w:ilvl w:val="0"/>
          <w:numId w:val="1"/>
        </w:num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TRYB UDZIELENIA  ZAMÓWEINIA</w:t>
      </w:r>
      <w:r w:rsidR="002F0A9F"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 w:rsidR="002F0A9F">
        <w:rPr>
          <w:rFonts w:ascii="Arial" w:hAnsi="Arial" w:cs="Arial"/>
          <w:b/>
          <w:sz w:val="22"/>
          <w:szCs w:val="22"/>
        </w:rPr>
        <w:t>Przetrag</w:t>
      </w:r>
      <w:proofErr w:type="spellEnd"/>
      <w:r w:rsidR="002F0A9F">
        <w:rPr>
          <w:rFonts w:ascii="Arial" w:hAnsi="Arial" w:cs="Arial"/>
          <w:b/>
          <w:sz w:val="22"/>
          <w:szCs w:val="22"/>
        </w:rPr>
        <w:t xml:space="preserve"> nieograniczony </w:t>
      </w:r>
    </w:p>
    <w:p w:rsidR="00D773DB" w:rsidRDefault="00D773DB" w:rsidP="00014A41">
      <w:pPr>
        <w:pStyle w:val="Style21"/>
        <w:widowControl/>
        <w:tabs>
          <w:tab w:val="left" w:pos="581"/>
        </w:tabs>
        <w:spacing w:line="250" w:lineRule="exact"/>
        <w:ind w:left="360"/>
        <w:rPr>
          <w:rStyle w:val="FontStyle44"/>
          <w:rFonts w:ascii="Arial" w:hAnsi="Arial" w:cs="Arial"/>
          <w:i w:val="0"/>
        </w:rPr>
      </w:pPr>
    </w:p>
    <w:p w:rsidR="00BE56E6" w:rsidRDefault="007F5310" w:rsidP="00221ACB">
      <w:pPr>
        <w:pStyle w:val="Default"/>
        <w:numPr>
          <w:ilvl w:val="0"/>
          <w:numId w:val="1"/>
        </w:numPr>
        <w:jc w:val="both"/>
        <w:rPr>
          <w:rStyle w:val="FontStyle41"/>
          <w:rFonts w:ascii="Arial" w:hAnsi="Arial" w:cs="Arial"/>
          <w:bCs/>
          <w:szCs w:val="22"/>
        </w:rPr>
      </w:pPr>
      <w:r w:rsidRPr="00D773DB">
        <w:rPr>
          <w:rStyle w:val="FontStyle41"/>
          <w:rFonts w:ascii="Arial" w:hAnsi="Arial" w:cs="Arial"/>
          <w:bCs/>
          <w:szCs w:val="22"/>
        </w:rPr>
        <w:t xml:space="preserve">PRZEDMIOT </w:t>
      </w:r>
      <w:r w:rsidR="00051406" w:rsidRPr="00D773DB">
        <w:rPr>
          <w:rStyle w:val="FontStyle41"/>
          <w:rFonts w:ascii="Arial" w:hAnsi="Arial" w:cs="Arial"/>
          <w:bCs/>
          <w:szCs w:val="22"/>
        </w:rPr>
        <w:t xml:space="preserve"> ZAMÓWEINIA </w:t>
      </w:r>
    </w:p>
    <w:p w:rsidR="007F10A1" w:rsidRDefault="007F10A1" w:rsidP="007F10A1">
      <w:pPr>
        <w:pStyle w:val="Akapitzlist"/>
        <w:rPr>
          <w:rStyle w:val="FontStyle41"/>
          <w:rFonts w:ascii="Arial" w:hAnsi="Arial" w:cs="Arial"/>
          <w:bCs/>
          <w:szCs w:val="22"/>
        </w:rPr>
      </w:pPr>
    </w:p>
    <w:p w:rsidR="000E6C56" w:rsidRPr="00D773DB" w:rsidRDefault="000E6C56" w:rsidP="00812392">
      <w:pPr>
        <w:pStyle w:val="Default"/>
        <w:jc w:val="both"/>
        <w:rPr>
          <w:rFonts w:ascii="Arial" w:hAnsi="Arial" w:cs="Arial"/>
          <w:b/>
          <w:sz w:val="22"/>
          <w:szCs w:val="22"/>
        </w:rPr>
      </w:pPr>
    </w:p>
    <w:p w:rsidR="00CA6B49" w:rsidRPr="009C33CD" w:rsidRDefault="00D773DB" w:rsidP="009C33CD">
      <w:pPr>
        <w:tabs>
          <w:tab w:val="left" w:pos="2280"/>
        </w:tabs>
        <w:spacing w:after="60"/>
        <w:textAlignment w:val="top"/>
        <w:rPr>
          <w:b/>
        </w:rPr>
      </w:pPr>
      <w:r w:rsidRPr="009C33CD">
        <w:rPr>
          <w:rFonts w:ascii="Arial" w:hAnsi="Arial" w:cs="Arial"/>
          <w:b/>
          <w:sz w:val="22"/>
          <w:szCs w:val="22"/>
        </w:rPr>
        <w:t>Dostawa</w:t>
      </w:r>
      <w:r w:rsidR="00CA6B49" w:rsidRPr="009C33CD">
        <w:rPr>
          <w:rFonts w:ascii="Arial" w:hAnsi="Arial" w:cs="Arial"/>
          <w:b/>
          <w:sz w:val="22"/>
          <w:szCs w:val="22"/>
        </w:rPr>
        <w:t>:</w:t>
      </w:r>
      <w:r w:rsidRPr="009C33CD">
        <w:rPr>
          <w:rFonts w:ascii="Arial" w:hAnsi="Arial" w:cs="Arial"/>
          <w:b/>
          <w:sz w:val="22"/>
          <w:szCs w:val="22"/>
        </w:rPr>
        <w:t xml:space="preserve">  </w:t>
      </w:r>
      <w:r w:rsidR="00CA6B49" w:rsidRPr="009C33CD">
        <w:rPr>
          <w:b/>
        </w:rPr>
        <w:t>CIĄGNIKA ROLNICZEGO  FABRYCZNIE NOWEGO O MOCY W PRZEDZIALE 7</w:t>
      </w:r>
      <w:r w:rsidR="009C33CD" w:rsidRPr="009C33CD">
        <w:rPr>
          <w:b/>
        </w:rPr>
        <w:t>4</w:t>
      </w:r>
      <w:r w:rsidR="00CA6B49" w:rsidRPr="009C33CD">
        <w:rPr>
          <w:b/>
        </w:rPr>
        <w:t xml:space="preserve"> do 80    KM PRZYSTOSOWANY DO PRACY Z OSPRZĘTEM KOMUNALNYM. </w:t>
      </w:r>
    </w:p>
    <w:p w:rsidR="00E748F4" w:rsidRPr="00CA6B49" w:rsidRDefault="00E748F4" w:rsidP="00E748F4">
      <w:pPr>
        <w:pStyle w:val="Akapitzlist"/>
        <w:spacing w:after="160" w:line="259" w:lineRule="auto"/>
        <w:jc w:val="both"/>
        <w:rPr>
          <w:rFonts w:ascii="Arial" w:hAnsi="Arial" w:cs="Arial"/>
          <w:b/>
          <w:sz w:val="22"/>
          <w:szCs w:val="22"/>
        </w:rPr>
      </w:pPr>
    </w:p>
    <w:p w:rsidR="00941419" w:rsidRPr="008319FC" w:rsidRDefault="00D773DB" w:rsidP="00941419">
      <w:pPr>
        <w:pStyle w:val="Default"/>
        <w:jc w:val="both"/>
        <w:rPr>
          <w:rFonts w:ascii="Arial" w:hAnsi="Arial" w:cs="Arial"/>
          <w:color w:val="FF0000"/>
          <w:sz w:val="22"/>
          <w:szCs w:val="22"/>
        </w:rPr>
      </w:pPr>
      <w:r>
        <w:rPr>
          <w:rFonts w:ascii="Arial" w:hAnsi="Arial" w:cs="Arial"/>
          <w:color w:val="auto"/>
          <w:sz w:val="22"/>
          <w:szCs w:val="22"/>
        </w:rPr>
        <w:t>o</w:t>
      </w:r>
      <w:r w:rsidR="00941419" w:rsidRPr="008319FC">
        <w:rPr>
          <w:rFonts w:ascii="Arial" w:hAnsi="Arial" w:cs="Arial"/>
          <w:color w:val="auto"/>
          <w:sz w:val="22"/>
          <w:szCs w:val="22"/>
        </w:rPr>
        <w:t xml:space="preserve"> parametrach zgodnych z opisem przedmiotu zamówi</w:t>
      </w:r>
      <w:r>
        <w:rPr>
          <w:rFonts w:ascii="Arial" w:hAnsi="Arial" w:cs="Arial"/>
          <w:color w:val="auto"/>
          <w:sz w:val="22"/>
          <w:szCs w:val="22"/>
        </w:rPr>
        <w:t>enia stano</w:t>
      </w:r>
      <w:r w:rsidR="00CA6B49">
        <w:rPr>
          <w:rFonts w:ascii="Arial" w:hAnsi="Arial" w:cs="Arial"/>
          <w:color w:val="auto"/>
          <w:sz w:val="22"/>
          <w:szCs w:val="22"/>
        </w:rPr>
        <w:t>wiących Załącznik nr 2</w:t>
      </w:r>
      <w:r w:rsidR="007F10A1">
        <w:rPr>
          <w:rFonts w:ascii="Arial" w:hAnsi="Arial" w:cs="Arial"/>
          <w:color w:val="auto"/>
          <w:sz w:val="22"/>
          <w:szCs w:val="22"/>
        </w:rPr>
        <w:t xml:space="preserve"> </w:t>
      </w:r>
      <w:r w:rsidR="00941419" w:rsidRPr="008319FC">
        <w:rPr>
          <w:rFonts w:ascii="Arial" w:hAnsi="Arial" w:cs="Arial"/>
          <w:color w:val="auto"/>
          <w:sz w:val="22"/>
          <w:szCs w:val="22"/>
        </w:rPr>
        <w:t xml:space="preserve"> do SIWZ.</w:t>
      </w:r>
    </w:p>
    <w:p w:rsidR="007631B9" w:rsidRPr="008319FC" w:rsidRDefault="007631B9" w:rsidP="007631B9">
      <w:pPr>
        <w:pStyle w:val="Default"/>
        <w:ind w:left="720"/>
        <w:jc w:val="both"/>
        <w:rPr>
          <w:rFonts w:ascii="Arial" w:hAnsi="Arial" w:cs="Arial"/>
          <w:color w:val="auto"/>
          <w:sz w:val="22"/>
          <w:szCs w:val="22"/>
        </w:rPr>
      </w:pPr>
    </w:p>
    <w:p w:rsidR="0007706D" w:rsidRPr="008319FC" w:rsidRDefault="00580C7A" w:rsidP="00580C7A">
      <w:pPr>
        <w:rPr>
          <w:rFonts w:ascii="Arial" w:hAnsi="Arial" w:cs="Arial"/>
          <w:b/>
          <w:sz w:val="22"/>
          <w:szCs w:val="22"/>
        </w:rPr>
      </w:pPr>
      <w:r w:rsidRPr="008319FC">
        <w:rPr>
          <w:rFonts w:ascii="Arial" w:hAnsi="Arial" w:cs="Arial"/>
          <w:b/>
          <w:sz w:val="22"/>
          <w:szCs w:val="22"/>
        </w:rPr>
        <w:t>IV .</w:t>
      </w:r>
      <w:r w:rsidR="00001EDB">
        <w:rPr>
          <w:rFonts w:ascii="Arial" w:hAnsi="Arial" w:cs="Arial"/>
          <w:b/>
          <w:sz w:val="22"/>
          <w:szCs w:val="22"/>
        </w:rPr>
        <w:t xml:space="preserve"> </w:t>
      </w:r>
      <w:r w:rsidR="0007706D" w:rsidRPr="008319FC">
        <w:rPr>
          <w:rFonts w:ascii="Arial" w:hAnsi="Arial" w:cs="Arial"/>
          <w:b/>
          <w:sz w:val="22"/>
          <w:szCs w:val="22"/>
        </w:rPr>
        <w:t xml:space="preserve">Wielkość – zakres zamówienia </w:t>
      </w:r>
    </w:p>
    <w:p w:rsidR="007631B9" w:rsidRPr="008319FC" w:rsidRDefault="007631B9" w:rsidP="00580C7A">
      <w:pPr>
        <w:ind w:left="360"/>
        <w:rPr>
          <w:rFonts w:ascii="Arial" w:hAnsi="Arial" w:cs="Arial"/>
          <w:b/>
          <w:sz w:val="22"/>
          <w:szCs w:val="22"/>
        </w:rPr>
      </w:pPr>
    </w:p>
    <w:p w:rsidR="0007706D" w:rsidRPr="008319FC" w:rsidRDefault="007631B9" w:rsidP="0007706D">
      <w:pPr>
        <w:jc w:val="both"/>
        <w:rPr>
          <w:rFonts w:ascii="Arial" w:hAnsi="Arial" w:cs="Arial"/>
          <w:sz w:val="22"/>
          <w:szCs w:val="22"/>
        </w:rPr>
      </w:pPr>
      <w:r w:rsidRPr="008319FC">
        <w:rPr>
          <w:rFonts w:ascii="Arial" w:hAnsi="Arial" w:cs="Arial"/>
          <w:sz w:val="22"/>
          <w:szCs w:val="22"/>
        </w:rPr>
        <w:t xml:space="preserve">Postępowanie o udzielenie niniejszego zamówienia publicznego o wartości szacunkowej poniżej kwot określonych w przepisach wydanych na podstawie art. 11 ust. 8 ustawy </w:t>
      </w:r>
      <w:proofErr w:type="spellStart"/>
      <w:r w:rsidRPr="008319FC">
        <w:rPr>
          <w:rFonts w:ascii="Arial" w:hAnsi="Arial" w:cs="Arial"/>
          <w:sz w:val="22"/>
          <w:szCs w:val="22"/>
        </w:rPr>
        <w:t>Pzp</w:t>
      </w:r>
      <w:proofErr w:type="spellEnd"/>
      <w:r w:rsidRPr="008319FC">
        <w:rPr>
          <w:rFonts w:ascii="Arial" w:hAnsi="Arial" w:cs="Arial"/>
          <w:sz w:val="22"/>
          <w:szCs w:val="22"/>
        </w:rPr>
        <w:t>, realizowane jest w formie przetargu nieograniczonego</w:t>
      </w:r>
    </w:p>
    <w:p w:rsidR="00F93BBF" w:rsidRPr="008319FC" w:rsidRDefault="00F93BBF" w:rsidP="0007706D">
      <w:pPr>
        <w:jc w:val="both"/>
        <w:rPr>
          <w:rFonts w:ascii="Arial" w:hAnsi="Arial" w:cs="Arial"/>
          <w:bCs/>
          <w:sz w:val="22"/>
          <w:szCs w:val="22"/>
        </w:rPr>
      </w:pPr>
    </w:p>
    <w:p w:rsidR="009E286F" w:rsidRPr="00FB266A" w:rsidRDefault="00F93BBF" w:rsidP="00221ACB">
      <w:pPr>
        <w:pStyle w:val="Akapitzlist"/>
        <w:numPr>
          <w:ilvl w:val="0"/>
          <w:numId w:val="16"/>
        </w:numPr>
        <w:spacing w:before="120" w:after="120"/>
        <w:rPr>
          <w:rFonts w:ascii="Arial" w:hAnsi="Arial" w:cs="Arial"/>
          <w:b/>
          <w:sz w:val="22"/>
          <w:szCs w:val="22"/>
        </w:rPr>
      </w:pPr>
      <w:r w:rsidRPr="00FB266A">
        <w:rPr>
          <w:rFonts w:ascii="Arial" w:hAnsi="Arial" w:cs="Arial"/>
          <w:sz w:val="22"/>
          <w:szCs w:val="22"/>
        </w:rPr>
        <w:t xml:space="preserve">CPV </w:t>
      </w:r>
      <w:r w:rsidR="00FB266A" w:rsidRPr="00FB266A">
        <w:rPr>
          <w:rFonts w:ascii="Arial" w:hAnsi="Arial" w:cs="Arial"/>
          <w:sz w:val="22"/>
          <w:szCs w:val="22"/>
        </w:rPr>
        <w:t xml:space="preserve">16 70 00 00-2 ciągniki </w:t>
      </w:r>
      <w:r w:rsidR="00C7766C">
        <w:rPr>
          <w:rFonts w:ascii="Arial" w:hAnsi="Arial" w:cs="Arial"/>
          <w:sz w:val="22"/>
          <w:szCs w:val="22"/>
        </w:rPr>
        <w:t xml:space="preserve"> </w:t>
      </w:r>
    </w:p>
    <w:p w:rsidR="00511E9B" w:rsidRPr="00FD2097" w:rsidRDefault="00511E9B" w:rsidP="00511E9B">
      <w:pPr>
        <w:spacing w:before="120" w:after="120"/>
        <w:rPr>
          <w:rFonts w:ascii="Arial" w:hAnsi="Arial" w:cs="Arial"/>
          <w:b/>
          <w:sz w:val="22"/>
          <w:szCs w:val="22"/>
        </w:rPr>
      </w:pPr>
    </w:p>
    <w:p w:rsidR="00051406" w:rsidRPr="00FD2097" w:rsidRDefault="007423FB" w:rsidP="00051406">
      <w:pPr>
        <w:spacing w:before="120" w:after="120"/>
        <w:rPr>
          <w:rStyle w:val="FontStyle41"/>
          <w:rFonts w:ascii="Arial" w:hAnsi="Arial" w:cs="Arial"/>
          <w:bCs/>
          <w:color w:val="auto"/>
        </w:rPr>
      </w:pPr>
      <w:r w:rsidRPr="00FD2097">
        <w:rPr>
          <w:rStyle w:val="FontStyle41"/>
          <w:rFonts w:ascii="Arial" w:hAnsi="Arial" w:cs="Arial"/>
          <w:bCs/>
          <w:color w:val="auto"/>
          <w:szCs w:val="22"/>
        </w:rPr>
        <w:t>V</w:t>
      </w:r>
      <w:r w:rsidR="00291045" w:rsidRPr="00FD2097">
        <w:rPr>
          <w:rStyle w:val="FontStyle41"/>
          <w:rFonts w:ascii="Arial" w:hAnsi="Arial" w:cs="Arial"/>
          <w:bCs/>
          <w:color w:val="auto"/>
          <w:szCs w:val="22"/>
        </w:rPr>
        <w:t xml:space="preserve">I </w:t>
      </w:r>
      <w:r w:rsidR="00051406" w:rsidRPr="00FD2097">
        <w:rPr>
          <w:rStyle w:val="FontStyle41"/>
          <w:rFonts w:ascii="Arial" w:hAnsi="Arial" w:cs="Arial"/>
          <w:bCs/>
          <w:color w:val="auto"/>
          <w:szCs w:val="22"/>
        </w:rPr>
        <w:t>. TERMIN  WYKONA</w:t>
      </w:r>
      <w:r w:rsidR="00DD3477" w:rsidRPr="00FD2097">
        <w:rPr>
          <w:rStyle w:val="FontStyle41"/>
          <w:rFonts w:ascii="Arial" w:hAnsi="Arial" w:cs="Arial"/>
          <w:bCs/>
          <w:color w:val="auto"/>
          <w:szCs w:val="22"/>
        </w:rPr>
        <w:t>N</w:t>
      </w:r>
      <w:r w:rsidR="00051406" w:rsidRPr="00FD2097">
        <w:rPr>
          <w:rStyle w:val="FontStyle41"/>
          <w:rFonts w:ascii="Arial" w:hAnsi="Arial" w:cs="Arial"/>
          <w:bCs/>
          <w:color w:val="auto"/>
          <w:szCs w:val="22"/>
        </w:rPr>
        <w:t xml:space="preserve">IA  ZAMOWIENIA </w:t>
      </w:r>
    </w:p>
    <w:p w:rsidR="009E63F2" w:rsidRPr="00FD2097" w:rsidRDefault="00051406" w:rsidP="00051406">
      <w:pPr>
        <w:spacing w:before="120" w:after="120"/>
        <w:rPr>
          <w:rStyle w:val="FontStyle42"/>
          <w:rFonts w:ascii="Arial" w:hAnsi="Arial" w:cs="Arial"/>
          <w:bCs/>
          <w:color w:val="auto"/>
          <w:szCs w:val="22"/>
        </w:rPr>
      </w:pPr>
      <w:r w:rsidRPr="00FD2097">
        <w:rPr>
          <w:rStyle w:val="FontStyle43"/>
          <w:rFonts w:ascii="Arial" w:hAnsi="Arial" w:cs="Arial"/>
          <w:color w:val="auto"/>
          <w:szCs w:val="22"/>
        </w:rPr>
        <w:t>Termin realizacji zamówienia:</w:t>
      </w:r>
      <w:r w:rsidR="00C74083" w:rsidRPr="00FD2097">
        <w:rPr>
          <w:rStyle w:val="FontStyle43"/>
          <w:rFonts w:ascii="Arial" w:hAnsi="Arial" w:cs="Arial"/>
          <w:b/>
          <w:color w:val="auto"/>
          <w:szCs w:val="22"/>
        </w:rPr>
        <w:t xml:space="preserve"> </w:t>
      </w:r>
      <w:r w:rsidR="00FD2097" w:rsidRPr="00FD2097">
        <w:rPr>
          <w:rStyle w:val="FontStyle43"/>
          <w:rFonts w:ascii="Arial" w:hAnsi="Arial" w:cs="Arial"/>
          <w:color w:val="auto"/>
          <w:szCs w:val="22"/>
        </w:rPr>
        <w:t>max.</w:t>
      </w:r>
      <w:r w:rsidR="00FD2097" w:rsidRPr="00FD2097">
        <w:rPr>
          <w:rStyle w:val="FontStyle43"/>
          <w:rFonts w:ascii="Arial" w:hAnsi="Arial" w:cs="Arial"/>
          <w:b/>
          <w:color w:val="auto"/>
          <w:szCs w:val="22"/>
        </w:rPr>
        <w:t xml:space="preserve"> </w:t>
      </w:r>
      <w:r w:rsidR="00FD2097" w:rsidRPr="00FD2097">
        <w:rPr>
          <w:rStyle w:val="FontStyle42"/>
          <w:rFonts w:ascii="Arial" w:hAnsi="Arial" w:cs="Arial"/>
          <w:b w:val="0"/>
          <w:bCs/>
          <w:color w:val="auto"/>
          <w:szCs w:val="22"/>
        </w:rPr>
        <w:t>D</w:t>
      </w:r>
      <w:r w:rsidRPr="00FD2097">
        <w:rPr>
          <w:rStyle w:val="FontStyle42"/>
          <w:rFonts w:ascii="Arial" w:hAnsi="Arial" w:cs="Arial"/>
          <w:b w:val="0"/>
          <w:bCs/>
          <w:color w:val="auto"/>
          <w:szCs w:val="22"/>
        </w:rPr>
        <w:t>o</w:t>
      </w:r>
      <w:r w:rsidR="00FD2097" w:rsidRPr="00FD2097">
        <w:rPr>
          <w:rStyle w:val="FontStyle42"/>
          <w:rFonts w:ascii="Arial" w:hAnsi="Arial" w:cs="Arial"/>
          <w:b w:val="0"/>
          <w:bCs/>
          <w:color w:val="auto"/>
          <w:szCs w:val="22"/>
        </w:rPr>
        <w:t xml:space="preserve"> 90 </w:t>
      </w:r>
      <w:r w:rsidRPr="00FD2097">
        <w:rPr>
          <w:rStyle w:val="FontStyle42"/>
          <w:rFonts w:ascii="Arial" w:hAnsi="Arial" w:cs="Arial"/>
          <w:b w:val="0"/>
          <w:bCs/>
          <w:color w:val="auto"/>
          <w:szCs w:val="22"/>
        </w:rPr>
        <w:t xml:space="preserve"> </w:t>
      </w:r>
      <w:r w:rsidR="007221CF" w:rsidRPr="00FD2097">
        <w:rPr>
          <w:rStyle w:val="FontStyle42"/>
          <w:rFonts w:ascii="Arial" w:hAnsi="Arial" w:cs="Arial"/>
          <w:b w:val="0"/>
          <w:bCs/>
          <w:color w:val="auto"/>
          <w:szCs w:val="22"/>
        </w:rPr>
        <w:t>dni</w:t>
      </w:r>
      <w:r w:rsidR="00D773DB" w:rsidRPr="00FD2097">
        <w:rPr>
          <w:rStyle w:val="FontStyle42"/>
          <w:rFonts w:ascii="Arial" w:hAnsi="Arial" w:cs="Arial"/>
          <w:b w:val="0"/>
          <w:bCs/>
          <w:color w:val="auto"/>
          <w:szCs w:val="22"/>
        </w:rPr>
        <w:t xml:space="preserve"> od daty </w:t>
      </w:r>
      <w:r w:rsidR="00621206" w:rsidRPr="00FD2097">
        <w:rPr>
          <w:rStyle w:val="FontStyle42"/>
          <w:rFonts w:ascii="Arial" w:hAnsi="Arial" w:cs="Arial"/>
          <w:b w:val="0"/>
          <w:bCs/>
          <w:color w:val="auto"/>
          <w:szCs w:val="22"/>
        </w:rPr>
        <w:t xml:space="preserve"> zawarcia umowy</w:t>
      </w:r>
      <w:r w:rsidR="00D773DB" w:rsidRPr="00FD2097">
        <w:rPr>
          <w:rStyle w:val="FontStyle42"/>
          <w:rFonts w:ascii="Arial" w:hAnsi="Arial" w:cs="Arial"/>
          <w:b w:val="0"/>
          <w:bCs/>
          <w:color w:val="auto"/>
          <w:szCs w:val="22"/>
        </w:rPr>
        <w:t>.</w:t>
      </w:r>
      <w:r w:rsidR="00291045" w:rsidRPr="00FD2097">
        <w:rPr>
          <w:rStyle w:val="FontStyle42"/>
          <w:rFonts w:ascii="Arial" w:hAnsi="Arial" w:cs="Arial"/>
          <w:bCs/>
          <w:color w:val="auto"/>
          <w:szCs w:val="22"/>
        </w:rPr>
        <w:t xml:space="preserve"> </w:t>
      </w:r>
    </w:p>
    <w:p w:rsidR="0095334C" w:rsidRPr="007F10A1" w:rsidRDefault="0095334C" w:rsidP="00051406">
      <w:pPr>
        <w:spacing w:before="120" w:after="120"/>
        <w:rPr>
          <w:rStyle w:val="FontStyle42"/>
          <w:rFonts w:ascii="Arial" w:hAnsi="Arial" w:cs="Arial"/>
          <w:bCs/>
          <w:color w:val="FF0000"/>
          <w:szCs w:val="22"/>
        </w:rPr>
      </w:pPr>
    </w:p>
    <w:p w:rsidR="00051406" w:rsidRPr="00727339" w:rsidRDefault="009E63F2" w:rsidP="003C0976">
      <w:pPr>
        <w:spacing w:before="120" w:after="120"/>
        <w:rPr>
          <w:rStyle w:val="FontStyle41"/>
          <w:rFonts w:ascii="Arial" w:hAnsi="Arial" w:cs="Arial"/>
          <w:bCs/>
          <w:color w:val="auto"/>
        </w:rPr>
      </w:pPr>
      <w:r w:rsidRPr="007F10A1">
        <w:rPr>
          <w:rStyle w:val="FontStyle42"/>
          <w:rFonts w:ascii="Arial" w:hAnsi="Arial" w:cs="Arial"/>
          <w:bCs/>
          <w:color w:val="FF0000"/>
          <w:szCs w:val="22"/>
        </w:rPr>
        <w:lastRenderedPageBreak/>
        <w:t xml:space="preserve"> </w:t>
      </w:r>
      <w:r w:rsidR="00051406" w:rsidRPr="00727339">
        <w:rPr>
          <w:rStyle w:val="FontStyle41"/>
          <w:rFonts w:ascii="Arial" w:hAnsi="Arial" w:cs="Arial"/>
          <w:bCs/>
          <w:color w:val="auto"/>
          <w:szCs w:val="22"/>
        </w:rPr>
        <w:t>V</w:t>
      </w:r>
      <w:r w:rsidR="00565536" w:rsidRPr="00727339">
        <w:rPr>
          <w:rStyle w:val="FontStyle41"/>
          <w:rFonts w:ascii="Arial" w:hAnsi="Arial" w:cs="Arial"/>
          <w:bCs/>
          <w:color w:val="auto"/>
          <w:szCs w:val="22"/>
        </w:rPr>
        <w:t>II</w:t>
      </w:r>
      <w:r w:rsidR="00051406" w:rsidRPr="00727339">
        <w:rPr>
          <w:rStyle w:val="FontStyle41"/>
          <w:rFonts w:ascii="Arial" w:hAnsi="Arial" w:cs="Arial"/>
          <w:bCs/>
          <w:color w:val="auto"/>
          <w:szCs w:val="22"/>
        </w:rPr>
        <w:t>.</w:t>
      </w:r>
      <w:r w:rsidR="00051406" w:rsidRPr="00727339">
        <w:rPr>
          <w:rStyle w:val="FontStyle41"/>
          <w:rFonts w:ascii="Arial" w:hAnsi="Arial" w:cs="Arial"/>
          <w:bCs/>
          <w:color w:val="auto"/>
          <w:szCs w:val="22"/>
        </w:rPr>
        <w:tab/>
        <w:t xml:space="preserve">WARUNKI UDZIAŁU </w:t>
      </w:r>
      <w:r w:rsidR="000E6C56" w:rsidRPr="00727339">
        <w:rPr>
          <w:rStyle w:val="FontStyle41"/>
          <w:rFonts w:ascii="Arial" w:hAnsi="Arial" w:cs="Arial"/>
          <w:bCs/>
          <w:color w:val="auto"/>
          <w:szCs w:val="22"/>
        </w:rPr>
        <w:t xml:space="preserve"> </w:t>
      </w:r>
      <w:r w:rsidR="00051406" w:rsidRPr="00727339">
        <w:rPr>
          <w:rStyle w:val="FontStyle41"/>
          <w:rFonts w:ascii="Arial" w:hAnsi="Arial" w:cs="Arial"/>
          <w:bCs/>
          <w:color w:val="auto"/>
          <w:szCs w:val="22"/>
        </w:rPr>
        <w:t xml:space="preserve">W </w:t>
      </w:r>
      <w:r w:rsidR="000E6C56" w:rsidRPr="00727339">
        <w:rPr>
          <w:rStyle w:val="FontStyle41"/>
          <w:rFonts w:ascii="Arial" w:hAnsi="Arial" w:cs="Arial"/>
          <w:bCs/>
          <w:color w:val="auto"/>
          <w:szCs w:val="22"/>
        </w:rPr>
        <w:t xml:space="preserve"> POSTEPOWA</w:t>
      </w:r>
      <w:r w:rsidR="00051406" w:rsidRPr="00727339">
        <w:rPr>
          <w:rStyle w:val="FontStyle41"/>
          <w:rFonts w:ascii="Arial" w:hAnsi="Arial" w:cs="Arial"/>
          <w:bCs/>
          <w:color w:val="auto"/>
          <w:szCs w:val="22"/>
        </w:rPr>
        <w:t xml:space="preserve">NIU </w:t>
      </w:r>
    </w:p>
    <w:p w:rsidR="00051406" w:rsidRPr="00727339" w:rsidRDefault="00051406" w:rsidP="00051406">
      <w:pPr>
        <w:pStyle w:val="Style32"/>
        <w:widowControl/>
        <w:spacing w:before="19"/>
        <w:rPr>
          <w:rStyle w:val="FontStyle42"/>
          <w:rFonts w:ascii="Arial" w:hAnsi="Arial" w:cs="Arial"/>
          <w:color w:val="auto"/>
          <w:u w:val="single"/>
        </w:rPr>
      </w:pPr>
      <w:r w:rsidRPr="00727339">
        <w:rPr>
          <w:rStyle w:val="FontStyle42"/>
          <w:color w:val="auto"/>
          <w:u w:val="single"/>
        </w:rPr>
        <w:t>1</w:t>
      </w:r>
      <w:r w:rsidRPr="00727339">
        <w:rPr>
          <w:rStyle w:val="FontStyle42"/>
          <w:rFonts w:ascii="Arial" w:hAnsi="Arial" w:cs="Arial"/>
          <w:color w:val="auto"/>
          <w:u w:val="single"/>
        </w:rPr>
        <w:t>. Kompetencje lub uprawnienia do prowadzenia określonej działalności zawodowej, o ile wynika to z odrębnych przepisów</w:t>
      </w:r>
    </w:p>
    <w:p w:rsidR="00051406" w:rsidRPr="007F10A1" w:rsidRDefault="00051406" w:rsidP="00051406">
      <w:pPr>
        <w:pStyle w:val="Style32"/>
        <w:widowControl/>
        <w:spacing w:line="240" w:lineRule="exact"/>
        <w:rPr>
          <w:rFonts w:ascii="Arial" w:hAnsi="Arial" w:cs="Arial"/>
          <w:color w:val="FF0000"/>
          <w:sz w:val="20"/>
          <w:szCs w:val="20"/>
        </w:rPr>
      </w:pPr>
    </w:p>
    <w:p w:rsidR="00051406" w:rsidRPr="00727339" w:rsidRDefault="00051406" w:rsidP="00051406">
      <w:pPr>
        <w:pStyle w:val="Style32"/>
        <w:widowControl/>
        <w:tabs>
          <w:tab w:val="left" w:leader="hyphen" w:pos="2107"/>
        </w:tabs>
        <w:spacing w:before="5"/>
        <w:rPr>
          <w:rStyle w:val="FontStyle42"/>
          <w:rFonts w:ascii="Arial" w:hAnsi="Arial" w:cs="Arial"/>
          <w:color w:val="auto"/>
        </w:rPr>
      </w:pPr>
      <w:r w:rsidRPr="00727339">
        <w:rPr>
          <w:rStyle w:val="FontStyle42"/>
          <w:rFonts w:ascii="Arial" w:hAnsi="Arial" w:cs="Arial"/>
          <w:color w:val="auto"/>
        </w:rPr>
        <w:t xml:space="preserve">Określenie warunku: </w:t>
      </w:r>
      <w:r w:rsidR="00C74083" w:rsidRPr="00727339">
        <w:rPr>
          <w:rFonts w:ascii="Arial" w:hAnsi="Arial" w:cs="Arial"/>
          <w:sz w:val="20"/>
          <w:szCs w:val="20"/>
        </w:rPr>
        <w:t xml:space="preserve"> </w:t>
      </w:r>
    </w:p>
    <w:p w:rsidR="00051406" w:rsidRPr="00727339" w:rsidRDefault="00051406" w:rsidP="00051406">
      <w:pPr>
        <w:pStyle w:val="Style25"/>
        <w:widowControl/>
        <w:spacing w:line="240" w:lineRule="exact"/>
        <w:ind w:right="5966"/>
        <w:rPr>
          <w:rFonts w:ascii="Arial" w:hAnsi="Arial" w:cs="Arial"/>
          <w:sz w:val="20"/>
          <w:szCs w:val="20"/>
        </w:rPr>
      </w:pPr>
    </w:p>
    <w:p w:rsidR="00051406" w:rsidRPr="00727339" w:rsidRDefault="00051406" w:rsidP="00BF4E15">
      <w:pPr>
        <w:pStyle w:val="Style25"/>
        <w:widowControl/>
        <w:tabs>
          <w:tab w:val="left" w:leader="hyphen" w:pos="2107"/>
        </w:tabs>
        <w:spacing w:before="48"/>
        <w:ind w:right="-284"/>
        <w:jc w:val="left"/>
        <w:rPr>
          <w:rStyle w:val="FontStyle42"/>
          <w:rFonts w:ascii="Arial" w:hAnsi="Arial" w:cs="Arial"/>
          <w:color w:val="auto"/>
        </w:rPr>
      </w:pPr>
      <w:r w:rsidRPr="00727339">
        <w:rPr>
          <w:rStyle w:val="FontStyle42"/>
          <w:rFonts w:ascii="Arial" w:hAnsi="Arial" w:cs="Arial"/>
          <w:color w:val="auto"/>
          <w:u w:val="single"/>
        </w:rPr>
        <w:t xml:space="preserve">2. Sytuacja finansowa lub </w:t>
      </w:r>
      <w:r w:rsidR="00BF4E15" w:rsidRPr="00727339">
        <w:rPr>
          <w:rStyle w:val="FontStyle42"/>
          <w:rFonts w:ascii="Arial" w:hAnsi="Arial" w:cs="Arial"/>
          <w:color w:val="auto"/>
          <w:u w:val="single"/>
        </w:rPr>
        <w:t>e</w:t>
      </w:r>
      <w:r w:rsidRPr="00727339">
        <w:rPr>
          <w:rStyle w:val="FontStyle42"/>
          <w:rFonts w:ascii="Arial" w:hAnsi="Arial" w:cs="Arial"/>
          <w:color w:val="auto"/>
          <w:u w:val="single"/>
        </w:rPr>
        <w:t>konomiczna</w:t>
      </w:r>
      <w:r w:rsidRPr="00727339">
        <w:rPr>
          <w:rStyle w:val="FontStyle42"/>
          <w:rFonts w:ascii="Arial" w:hAnsi="Arial" w:cs="Arial"/>
          <w:color w:val="auto"/>
          <w:u w:val="single"/>
        </w:rPr>
        <w:br/>
      </w:r>
      <w:r w:rsidRPr="00727339">
        <w:rPr>
          <w:rStyle w:val="FontStyle42"/>
          <w:rFonts w:ascii="Arial" w:hAnsi="Arial" w:cs="Arial"/>
          <w:color w:val="auto"/>
        </w:rPr>
        <w:t>Określenie warunku:</w:t>
      </w:r>
    </w:p>
    <w:p w:rsidR="00051406" w:rsidRPr="00727339" w:rsidRDefault="00051406" w:rsidP="00BF4E15">
      <w:pPr>
        <w:pStyle w:val="Style18"/>
        <w:widowControl/>
        <w:tabs>
          <w:tab w:val="left" w:leader="hyphen" w:pos="2107"/>
        </w:tabs>
        <w:spacing w:before="154"/>
        <w:jc w:val="left"/>
        <w:rPr>
          <w:rStyle w:val="FontStyle42"/>
          <w:rFonts w:ascii="Arial" w:hAnsi="Arial" w:cs="Arial"/>
          <w:color w:val="auto"/>
        </w:rPr>
      </w:pPr>
      <w:r w:rsidRPr="00727339">
        <w:rPr>
          <w:rStyle w:val="FontStyle42"/>
          <w:rFonts w:ascii="Arial" w:hAnsi="Arial" w:cs="Arial"/>
          <w:color w:val="auto"/>
          <w:u w:val="single"/>
        </w:rPr>
        <w:t xml:space="preserve">3. Zdolność techniczna lub </w:t>
      </w:r>
      <w:r w:rsidR="00BF4E15" w:rsidRPr="00727339">
        <w:rPr>
          <w:rStyle w:val="FontStyle42"/>
          <w:rFonts w:ascii="Arial" w:hAnsi="Arial" w:cs="Arial"/>
          <w:color w:val="auto"/>
          <w:u w:val="single"/>
        </w:rPr>
        <w:t>z</w:t>
      </w:r>
      <w:r w:rsidRPr="00727339">
        <w:rPr>
          <w:rStyle w:val="FontStyle42"/>
          <w:rFonts w:ascii="Arial" w:hAnsi="Arial" w:cs="Arial"/>
          <w:color w:val="auto"/>
          <w:u w:val="single"/>
        </w:rPr>
        <w:t>awodowa</w:t>
      </w:r>
      <w:r w:rsidRPr="00727339">
        <w:rPr>
          <w:rStyle w:val="FontStyle42"/>
          <w:rFonts w:ascii="Arial" w:hAnsi="Arial" w:cs="Arial"/>
          <w:color w:val="auto"/>
          <w:u w:val="single"/>
        </w:rPr>
        <w:br/>
      </w:r>
      <w:r w:rsidRPr="00727339">
        <w:rPr>
          <w:rStyle w:val="FontStyle42"/>
          <w:rFonts w:ascii="Arial" w:hAnsi="Arial" w:cs="Arial"/>
          <w:color w:val="auto"/>
        </w:rPr>
        <w:t xml:space="preserve">Określenie warunku: </w:t>
      </w:r>
      <w:r w:rsidRPr="00727339">
        <w:rPr>
          <w:rStyle w:val="FontStyle42"/>
          <w:rFonts w:ascii="Arial" w:hAnsi="Arial" w:cs="Arial"/>
          <w:color w:val="auto"/>
        </w:rPr>
        <w:tab/>
      </w:r>
    </w:p>
    <w:p w:rsidR="00051406" w:rsidRPr="00727339" w:rsidRDefault="00051406" w:rsidP="00051406">
      <w:pPr>
        <w:pStyle w:val="Style27"/>
        <w:widowControl/>
        <w:tabs>
          <w:tab w:val="left" w:pos="403"/>
        </w:tabs>
        <w:spacing w:before="115"/>
        <w:rPr>
          <w:rStyle w:val="FontStyle41"/>
          <w:rFonts w:ascii="Arial" w:hAnsi="Arial" w:cs="Arial"/>
          <w:color w:val="auto"/>
          <w:u w:val="single"/>
        </w:rPr>
      </w:pPr>
      <w:r w:rsidRPr="00727339">
        <w:rPr>
          <w:rStyle w:val="FontStyle41"/>
          <w:rFonts w:ascii="Arial" w:hAnsi="Arial" w:cs="Arial"/>
          <w:color w:val="auto"/>
          <w:u w:val="single"/>
        </w:rPr>
        <w:t>V.</w:t>
      </w:r>
      <w:r w:rsidRPr="00727339">
        <w:rPr>
          <w:rStyle w:val="FontStyle41"/>
          <w:rFonts w:ascii="Arial" w:hAnsi="Arial" w:cs="Arial"/>
          <w:color w:val="auto"/>
        </w:rPr>
        <w:tab/>
      </w:r>
      <w:r w:rsidRPr="00727339">
        <w:rPr>
          <w:rStyle w:val="FontStyle41"/>
          <w:rFonts w:ascii="Arial" w:hAnsi="Arial" w:cs="Arial"/>
          <w:color w:val="auto"/>
          <w:u w:val="single"/>
        </w:rPr>
        <w:t>P</w:t>
      </w:r>
      <w:r w:rsidRPr="00727339">
        <w:rPr>
          <w:rStyle w:val="FontStyle42"/>
          <w:rFonts w:ascii="Arial" w:hAnsi="Arial" w:cs="Arial"/>
          <w:color w:val="auto"/>
          <w:u w:val="single"/>
        </w:rPr>
        <w:t xml:space="preserve">ODSTAWY WYKLUCZENIA, O KTÓRYCH MOWA W ART. </w:t>
      </w:r>
      <w:r w:rsidRPr="00727339">
        <w:rPr>
          <w:rStyle w:val="FontStyle41"/>
          <w:rFonts w:ascii="Arial" w:hAnsi="Arial" w:cs="Arial"/>
          <w:color w:val="auto"/>
          <w:u w:val="single"/>
        </w:rPr>
        <w:t xml:space="preserve">24 </w:t>
      </w:r>
      <w:r w:rsidRPr="00727339">
        <w:rPr>
          <w:rStyle w:val="FontStyle42"/>
          <w:rFonts w:ascii="Arial" w:hAnsi="Arial" w:cs="Arial"/>
          <w:color w:val="auto"/>
          <w:u w:val="single"/>
        </w:rPr>
        <w:t xml:space="preserve">UST. </w:t>
      </w:r>
      <w:r w:rsidRPr="00727339">
        <w:rPr>
          <w:rStyle w:val="FontStyle41"/>
          <w:rFonts w:ascii="Arial" w:hAnsi="Arial" w:cs="Arial"/>
          <w:color w:val="auto"/>
          <w:u w:val="single"/>
        </w:rPr>
        <w:t>5</w:t>
      </w:r>
    </w:p>
    <w:p w:rsidR="00051406" w:rsidRPr="00727339" w:rsidRDefault="00051406" w:rsidP="00051406">
      <w:pPr>
        <w:pStyle w:val="Style3"/>
        <w:widowControl/>
        <w:spacing w:line="240" w:lineRule="exact"/>
        <w:jc w:val="left"/>
        <w:rPr>
          <w:rFonts w:ascii="Arial" w:hAnsi="Arial" w:cs="Arial"/>
          <w:sz w:val="20"/>
          <w:szCs w:val="20"/>
        </w:rPr>
      </w:pPr>
    </w:p>
    <w:p w:rsidR="00051406" w:rsidRPr="00727339" w:rsidRDefault="00051406" w:rsidP="00051406">
      <w:pPr>
        <w:pStyle w:val="Style3"/>
        <w:widowControl/>
        <w:spacing w:before="10" w:line="254" w:lineRule="exact"/>
        <w:jc w:val="left"/>
        <w:rPr>
          <w:rStyle w:val="FontStyle43"/>
          <w:rFonts w:ascii="Arial" w:hAnsi="Arial" w:cs="Arial"/>
          <w:color w:val="auto"/>
        </w:rPr>
      </w:pPr>
      <w:r w:rsidRPr="00727339">
        <w:rPr>
          <w:rStyle w:val="FontStyle43"/>
          <w:rFonts w:ascii="Arial" w:hAnsi="Arial" w:cs="Arial"/>
          <w:color w:val="auto"/>
        </w:rPr>
        <w:t>Zamawiający nie przewiduje wykluczenia wykonawcy na podstawie art. 24 ust. 5 ustawy Prawo zamówień publicznych.</w:t>
      </w:r>
    </w:p>
    <w:p w:rsidR="00051406" w:rsidRPr="007F10A1" w:rsidRDefault="00051406" w:rsidP="00051406">
      <w:pPr>
        <w:pStyle w:val="Style27"/>
        <w:widowControl/>
        <w:spacing w:line="240" w:lineRule="exact"/>
        <w:rPr>
          <w:rFonts w:ascii="Arial" w:hAnsi="Arial" w:cs="Arial"/>
          <w:color w:val="FF0000"/>
          <w:sz w:val="20"/>
          <w:szCs w:val="20"/>
        </w:rPr>
      </w:pPr>
    </w:p>
    <w:p w:rsidR="00051406" w:rsidRPr="00D6179B" w:rsidRDefault="00051406" w:rsidP="000E6C56">
      <w:pPr>
        <w:pStyle w:val="Style27"/>
        <w:widowControl/>
        <w:tabs>
          <w:tab w:val="left" w:pos="696"/>
        </w:tabs>
        <w:spacing w:before="14"/>
        <w:jc w:val="both"/>
        <w:rPr>
          <w:rStyle w:val="FontStyle42"/>
          <w:rFonts w:ascii="Arial" w:hAnsi="Arial" w:cs="Arial"/>
          <w:color w:val="auto"/>
          <w:u w:val="single"/>
        </w:rPr>
      </w:pPr>
      <w:r w:rsidRPr="00D6179B">
        <w:rPr>
          <w:rStyle w:val="FontStyle41"/>
          <w:rFonts w:ascii="Arial" w:hAnsi="Arial" w:cs="Arial"/>
          <w:color w:val="auto"/>
          <w:u w:val="single"/>
        </w:rPr>
        <w:t>VI</w:t>
      </w:r>
      <w:r w:rsidR="00565536" w:rsidRPr="00D6179B">
        <w:rPr>
          <w:rStyle w:val="FontStyle41"/>
          <w:rFonts w:ascii="Arial" w:hAnsi="Arial" w:cs="Arial"/>
          <w:color w:val="auto"/>
          <w:u w:val="single"/>
        </w:rPr>
        <w:t>II</w:t>
      </w:r>
      <w:r w:rsidRPr="00D6179B">
        <w:rPr>
          <w:rStyle w:val="FontStyle41"/>
          <w:rFonts w:ascii="Arial" w:hAnsi="Arial" w:cs="Arial"/>
          <w:color w:val="auto"/>
          <w:u w:val="single"/>
        </w:rPr>
        <w:t>.</w:t>
      </w:r>
      <w:r w:rsidRPr="00D6179B">
        <w:rPr>
          <w:rStyle w:val="FontStyle41"/>
          <w:rFonts w:ascii="Arial" w:hAnsi="Arial" w:cs="Arial"/>
          <w:color w:val="auto"/>
        </w:rPr>
        <w:tab/>
      </w:r>
      <w:r w:rsidRPr="00D6179B">
        <w:rPr>
          <w:rStyle w:val="FontStyle41"/>
          <w:rFonts w:ascii="Arial" w:hAnsi="Arial" w:cs="Arial"/>
          <w:color w:val="auto"/>
          <w:u w:val="single"/>
        </w:rPr>
        <w:t>W</w:t>
      </w:r>
      <w:r w:rsidRPr="00D6179B">
        <w:rPr>
          <w:rStyle w:val="FontStyle42"/>
          <w:rFonts w:ascii="Arial" w:hAnsi="Arial" w:cs="Arial"/>
          <w:color w:val="auto"/>
          <w:u w:val="single"/>
        </w:rPr>
        <w:t>YKAZ OŚWIADCZEŃ I DOKUMENTÓW, POTWIERDZAJĄCYCH SPEŁNIANIE</w:t>
      </w:r>
      <w:r w:rsidRPr="00D6179B">
        <w:rPr>
          <w:rStyle w:val="FontStyle42"/>
          <w:rFonts w:ascii="Arial" w:hAnsi="Arial" w:cs="Arial"/>
          <w:color w:val="auto"/>
          <w:u w:val="single"/>
        </w:rPr>
        <w:br/>
        <w:t>WARUNKÓW UDZIAŁU W POSTĘPOWANIU ORAZ BRAK PODSTAW DO WYKLUCZENIA</w:t>
      </w:r>
    </w:p>
    <w:p w:rsidR="00051406" w:rsidRPr="00D6179B" w:rsidRDefault="00051406" w:rsidP="00051406">
      <w:pPr>
        <w:pStyle w:val="Style32"/>
        <w:widowControl/>
        <w:spacing w:line="240" w:lineRule="exact"/>
        <w:ind w:right="5"/>
        <w:rPr>
          <w:rFonts w:ascii="Arial" w:hAnsi="Arial" w:cs="Arial"/>
          <w:sz w:val="20"/>
          <w:szCs w:val="20"/>
        </w:rPr>
      </w:pPr>
    </w:p>
    <w:p w:rsidR="00051406" w:rsidRPr="00D6179B" w:rsidRDefault="00051406" w:rsidP="00051406">
      <w:pPr>
        <w:pStyle w:val="Style32"/>
        <w:widowControl/>
        <w:spacing w:before="38" w:line="245" w:lineRule="exact"/>
        <w:ind w:right="5"/>
        <w:rPr>
          <w:rStyle w:val="FontStyle42"/>
          <w:rFonts w:ascii="Arial" w:hAnsi="Arial" w:cs="Arial"/>
          <w:b w:val="0"/>
          <w:color w:val="auto"/>
        </w:rPr>
      </w:pPr>
      <w:r w:rsidRPr="00D6179B">
        <w:rPr>
          <w:rStyle w:val="FontStyle42"/>
          <w:rFonts w:ascii="Arial" w:hAnsi="Arial" w:cs="Arial"/>
          <w:b w:val="0"/>
          <w:color w:val="auto"/>
        </w:rPr>
        <w:t>1. Wykaz oświadczeń składanych przez wykonawcę w celu wstępnego potwierdzenia, że nie podlega on wykluczeniu oraz spełnia warunki udziału w postępowaniu oraz spełnia kryteria selekcji:</w:t>
      </w:r>
    </w:p>
    <w:p w:rsidR="00051406" w:rsidRPr="00D6179B" w:rsidRDefault="00051406" w:rsidP="00051406">
      <w:pPr>
        <w:pStyle w:val="Style3"/>
        <w:widowControl/>
        <w:spacing w:line="240" w:lineRule="exact"/>
        <w:ind w:left="293"/>
        <w:jc w:val="left"/>
        <w:rPr>
          <w:rFonts w:ascii="Arial" w:hAnsi="Arial" w:cs="Arial"/>
          <w:sz w:val="20"/>
          <w:szCs w:val="20"/>
        </w:rPr>
      </w:pPr>
    </w:p>
    <w:p w:rsidR="00051406" w:rsidRPr="00D6179B" w:rsidRDefault="00AA68CE" w:rsidP="00051406">
      <w:pPr>
        <w:pStyle w:val="Style3"/>
        <w:widowControl/>
        <w:spacing w:before="14"/>
        <w:ind w:left="293"/>
        <w:jc w:val="left"/>
        <w:rPr>
          <w:rStyle w:val="FontStyle39"/>
          <w:rFonts w:ascii="Arial" w:hAnsi="Arial" w:cs="Arial"/>
          <w:color w:val="auto"/>
        </w:rPr>
      </w:pPr>
      <w:r w:rsidRPr="00D6179B">
        <w:rPr>
          <w:rStyle w:val="FontStyle43"/>
          <w:rFonts w:ascii="Arial" w:hAnsi="Arial" w:cs="Arial"/>
          <w:color w:val="auto"/>
        </w:rPr>
        <w:t xml:space="preserve">Oświadczenie   - </w:t>
      </w:r>
      <w:r w:rsidR="00051406" w:rsidRPr="00D6179B">
        <w:rPr>
          <w:rStyle w:val="FontStyle39"/>
          <w:rFonts w:ascii="Arial" w:hAnsi="Arial" w:cs="Arial"/>
          <w:color w:val="auto"/>
        </w:rPr>
        <w:t xml:space="preserve">wzór załącznik nr </w:t>
      </w:r>
      <w:r w:rsidR="00C83F8E" w:rsidRPr="00D6179B">
        <w:rPr>
          <w:rStyle w:val="FontStyle39"/>
          <w:rFonts w:ascii="Arial" w:hAnsi="Arial" w:cs="Arial"/>
          <w:color w:val="auto"/>
        </w:rPr>
        <w:t>4</w:t>
      </w:r>
      <w:r w:rsidR="00051406" w:rsidRPr="00D6179B">
        <w:rPr>
          <w:rStyle w:val="FontStyle39"/>
          <w:rFonts w:ascii="Arial" w:hAnsi="Arial" w:cs="Arial"/>
          <w:color w:val="auto"/>
        </w:rPr>
        <w:t xml:space="preserve"> </w:t>
      </w:r>
      <w:r w:rsidR="00C83F8E" w:rsidRPr="00D6179B">
        <w:rPr>
          <w:rStyle w:val="FontStyle39"/>
          <w:rFonts w:ascii="Arial" w:hAnsi="Arial" w:cs="Arial"/>
          <w:color w:val="auto"/>
        </w:rPr>
        <w:t xml:space="preserve"> i nr 5</w:t>
      </w:r>
      <w:r w:rsidRPr="00D6179B">
        <w:rPr>
          <w:rStyle w:val="FontStyle39"/>
          <w:rFonts w:ascii="Arial" w:hAnsi="Arial" w:cs="Arial"/>
          <w:color w:val="auto"/>
        </w:rPr>
        <w:t xml:space="preserve"> do SIWZ</w:t>
      </w:r>
    </w:p>
    <w:p w:rsidR="00051406" w:rsidRPr="00D6179B" w:rsidRDefault="00051406" w:rsidP="00051406">
      <w:pPr>
        <w:pStyle w:val="Style32"/>
        <w:widowControl/>
        <w:spacing w:line="240" w:lineRule="exact"/>
        <w:ind w:right="5"/>
        <w:rPr>
          <w:rFonts w:ascii="Arial" w:hAnsi="Arial" w:cs="Arial"/>
          <w:sz w:val="20"/>
          <w:szCs w:val="20"/>
        </w:rPr>
      </w:pPr>
    </w:p>
    <w:p w:rsidR="00051406" w:rsidRPr="00D6179B" w:rsidRDefault="00051406" w:rsidP="00051406">
      <w:pPr>
        <w:pStyle w:val="Style32"/>
        <w:widowControl/>
        <w:tabs>
          <w:tab w:val="left" w:leader="hyphen" w:pos="2328"/>
        </w:tabs>
        <w:spacing w:before="29" w:line="250" w:lineRule="exact"/>
        <w:ind w:right="5"/>
        <w:rPr>
          <w:rStyle w:val="FontStyle42"/>
          <w:rFonts w:ascii="Arial" w:hAnsi="Arial" w:cs="Arial"/>
          <w:color w:val="auto"/>
        </w:rPr>
      </w:pPr>
      <w:r w:rsidRPr="00D6179B">
        <w:rPr>
          <w:rStyle w:val="FontStyle42"/>
          <w:rFonts w:ascii="Arial" w:hAnsi="Arial" w:cs="Arial"/>
          <w:b w:val="0"/>
          <w:color w:val="auto"/>
        </w:rPr>
        <w:t xml:space="preserve">2. </w:t>
      </w:r>
      <w:r w:rsidRPr="00D6179B">
        <w:rPr>
          <w:rStyle w:val="FontStyle42"/>
          <w:rFonts w:ascii="Arial" w:hAnsi="Arial" w:cs="Arial"/>
          <w:b w:val="0"/>
          <w:color w:val="auto"/>
          <w:u w:val="single"/>
        </w:rPr>
        <w:t>Wykaz oświadczeń i dokumentów, składanych przez wykonawcę w postępowaniu na wezwanie</w:t>
      </w:r>
      <w:r w:rsidR="00DD3477" w:rsidRPr="00D6179B">
        <w:rPr>
          <w:rStyle w:val="FontStyle42"/>
          <w:rFonts w:ascii="Arial" w:hAnsi="Arial" w:cs="Arial"/>
          <w:b w:val="0"/>
          <w:color w:val="auto"/>
          <w:u w:val="single"/>
        </w:rPr>
        <w:t xml:space="preserve"> </w:t>
      </w:r>
      <w:r w:rsidRPr="00D6179B">
        <w:rPr>
          <w:rStyle w:val="FontStyle42"/>
          <w:rFonts w:ascii="Arial" w:hAnsi="Arial" w:cs="Arial"/>
          <w:b w:val="0"/>
          <w:color w:val="auto"/>
          <w:u w:val="single"/>
        </w:rPr>
        <w:t>zamawiającego</w:t>
      </w:r>
      <w:r w:rsidRPr="00D6179B">
        <w:rPr>
          <w:rStyle w:val="FontStyle42"/>
          <w:rFonts w:ascii="Arial" w:hAnsi="Arial" w:cs="Arial"/>
          <w:b w:val="0"/>
          <w:color w:val="auto"/>
        </w:rPr>
        <w:t xml:space="preserve"> w celu potwierdzenia okoliczności, o których mowa w art. 25 ust. 1 pkt 3 ustawy Prawo</w:t>
      </w:r>
      <w:r w:rsidR="00DD3477" w:rsidRPr="00D6179B">
        <w:rPr>
          <w:rStyle w:val="FontStyle42"/>
          <w:rFonts w:ascii="Arial" w:hAnsi="Arial" w:cs="Arial"/>
          <w:b w:val="0"/>
          <w:color w:val="auto"/>
        </w:rPr>
        <w:t xml:space="preserve"> </w:t>
      </w:r>
      <w:r w:rsidRPr="00D6179B">
        <w:rPr>
          <w:rStyle w:val="FontStyle42"/>
          <w:rFonts w:ascii="Arial" w:hAnsi="Arial" w:cs="Arial"/>
          <w:b w:val="0"/>
          <w:color w:val="auto"/>
        </w:rPr>
        <w:t>zamówień publicznych</w:t>
      </w:r>
      <w:r w:rsidRPr="00D6179B">
        <w:rPr>
          <w:rStyle w:val="FontStyle42"/>
          <w:rFonts w:ascii="Arial" w:hAnsi="Arial" w:cs="Arial"/>
          <w:color w:val="auto"/>
        </w:rPr>
        <w:t xml:space="preserve">: </w:t>
      </w:r>
      <w:r w:rsidRPr="00D6179B">
        <w:rPr>
          <w:rStyle w:val="FontStyle42"/>
          <w:rFonts w:ascii="Arial" w:hAnsi="Arial" w:cs="Arial"/>
          <w:color w:val="auto"/>
        </w:rPr>
        <w:tab/>
      </w:r>
    </w:p>
    <w:p w:rsidR="00051406" w:rsidRPr="00D6179B" w:rsidRDefault="00051406" w:rsidP="00051406">
      <w:pPr>
        <w:pStyle w:val="Style32"/>
        <w:widowControl/>
        <w:spacing w:line="240" w:lineRule="exact"/>
        <w:rPr>
          <w:rFonts w:ascii="Arial" w:hAnsi="Arial" w:cs="Arial"/>
          <w:sz w:val="20"/>
          <w:szCs w:val="20"/>
        </w:rPr>
      </w:pPr>
    </w:p>
    <w:p w:rsidR="00051406" w:rsidRPr="00D6179B" w:rsidRDefault="00051406" w:rsidP="00051406">
      <w:pPr>
        <w:pStyle w:val="Style32"/>
        <w:widowControl/>
        <w:spacing w:line="240" w:lineRule="exact"/>
        <w:rPr>
          <w:rFonts w:ascii="Arial" w:hAnsi="Arial" w:cs="Arial"/>
          <w:sz w:val="20"/>
          <w:szCs w:val="20"/>
        </w:rPr>
      </w:pPr>
    </w:p>
    <w:p w:rsidR="00051406" w:rsidRPr="00D6179B" w:rsidRDefault="00051406" w:rsidP="00051406">
      <w:pPr>
        <w:pStyle w:val="Style32"/>
        <w:widowControl/>
        <w:tabs>
          <w:tab w:val="left" w:leader="hyphen" w:pos="2328"/>
        </w:tabs>
        <w:spacing w:before="29" w:line="250" w:lineRule="exact"/>
        <w:rPr>
          <w:rStyle w:val="FontStyle42"/>
          <w:rFonts w:ascii="Arial" w:hAnsi="Arial" w:cs="Arial"/>
          <w:b w:val="0"/>
          <w:color w:val="auto"/>
        </w:rPr>
      </w:pPr>
      <w:r w:rsidRPr="00D6179B">
        <w:rPr>
          <w:rStyle w:val="FontStyle42"/>
          <w:rFonts w:ascii="Arial" w:hAnsi="Arial" w:cs="Arial"/>
          <w:b w:val="0"/>
          <w:color w:val="auto"/>
        </w:rPr>
        <w:t xml:space="preserve">3. </w:t>
      </w:r>
      <w:r w:rsidRPr="00D6179B">
        <w:rPr>
          <w:rStyle w:val="FontStyle42"/>
          <w:rFonts w:ascii="Arial" w:hAnsi="Arial" w:cs="Arial"/>
          <w:b w:val="0"/>
          <w:color w:val="auto"/>
          <w:u w:val="single"/>
        </w:rPr>
        <w:t>Wykaz oświadczeń i dokumentów, składanych przez wykonawcę w postępowaniu na wezwanie</w:t>
      </w:r>
      <w:r w:rsidR="00DD3477" w:rsidRPr="00D6179B">
        <w:rPr>
          <w:rStyle w:val="FontStyle42"/>
          <w:rFonts w:ascii="Arial" w:hAnsi="Arial" w:cs="Arial"/>
          <w:b w:val="0"/>
          <w:color w:val="auto"/>
          <w:u w:val="single"/>
        </w:rPr>
        <w:t xml:space="preserve"> </w:t>
      </w:r>
      <w:r w:rsidRPr="00D6179B">
        <w:rPr>
          <w:rStyle w:val="FontStyle42"/>
          <w:rFonts w:ascii="Arial" w:hAnsi="Arial" w:cs="Arial"/>
          <w:b w:val="0"/>
          <w:color w:val="auto"/>
          <w:u w:val="single"/>
        </w:rPr>
        <w:t>zamawiającego</w:t>
      </w:r>
      <w:r w:rsidRPr="00D6179B">
        <w:rPr>
          <w:rStyle w:val="FontStyle42"/>
          <w:rFonts w:ascii="Arial" w:hAnsi="Arial" w:cs="Arial"/>
          <w:b w:val="0"/>
          <w:color w:val="auto"/>
        </w:rPr>
        <w:t xml:space="preserve"> w celu potwierdzenia okoliczności, o których mowa w art. 25 ust. 1 pkt 1 ustawy Prawo</w:t>
      </w:r>
      <w:r w:rsidR="00DD3477" w:rsidRPr="00D6179B">
        <w:rPr>
          <w:rStyle w:val="FontStyle42"/>
          <w:rFonts w:ascii="Arial" w:hAnsi="Arial" w:cs="Arial"/>
          <w:b w:val="0"/>
          <w:color w:val="auto"/>
        </w:rPr>
        <w:t xml:space="preserve"> </w:t>
      </w:r>
      <w:r w:rsidRPr="00D6179B">
        <w:rPr>
          <w:rStyle w:val="FontStyle42"/>
          <w:rFonts w:ascii="Arial" w:hAnsi="Arial" w:cs="Arial"/>
          <w:b w:val="0"/>
          <w:color w:val="auto"/>
        </w:rPr>
        <w:t xml:space="preserve">zamówień publicznych: </w:t>
      </w:r>
      <w:r w:rsidRPr="00D6179B">
        <w:rPr>
          <w:rStyle w:val="FontStyle42"/>
          <w:rFonts w:ascii="Arial" w:hAnsi="Arial" w:cs="Arial"/>
          <w:b w:val="0"/>
          <w:color w:val="auto"/>
        </w:rPr>
        <w:tab/>
      </w:r>
    </w:p>
    <w:p w:rsidR="00051406" w:rsidRPr="00D6179B" w:rsidRDefault="00051406" w:rsidP="00221ACB">
      <w:pPr>
        <w:pStyle w:val="Style27"/>
        <w:widowControl/>
        <w:numPr>
          <w:ilvl w:val="0"/>
          <w:numId w:val="2"/>
        </w:numPr>
        <w:tabs>
          <w:tab w:val="left" w:pos="221"/>
          <w:tab w:val="left" w:leader="hyphen" w:pos="2328"/>
        </w:tabs>
        <w:spacing w:before="494" w:line="250" w:lineRule="exact"/>
        <w:ind w:right="10"/>
        <w:rPr>
          <w:rStyle w:val="FontStyle42"/>
          <w:rFonts w:ascii="Arial" w:hAnsi="Arial" w:cs="Arial"/>
          <w:b w:val="0"/>
          <w:color w:val="auto"/>
        </w:rPr>
      </w:pPr>
      <w:r w:rsidRPr="00D6179B">
        <w:rPr>
          <w:rStyle w:val="FontStyle42"/>
          <w:rFonts w:ascii="Arial" w:hAnsi="Arial" w:cs="Arial"/>
          <w:b w:val="0"/>
          <w:color w:val="auto"/>
        </w:rPr>
        <w:t>Wykaz oświadczeń i dokumentów, składanych przez wykonawcę w postępowaniu na wezwanie</w:t>
      </w:r>
      <w:r w:rsidR="00DD3477" w:rsidRPr="00D6179B">
        <w:rPr>
          <w:rStyle w:val="FontStyle42"/>
          <w:rFonts w:ascii="Arial" w:hAnsi="Arial" w:cs="Arial"/>
          <w:b w:val="0"/>
          <w:color w:val="auto"/>
        </w:rPr>
        <w:t xml:space="preserve"> </w:t>
      </w:r>
      <w:r w:rsidRPr="00D6179B">
        <w:rPr>
          <w:rStyle w:val="FontStyle42"/>
          <w:rFonts w:ascii="Arial" w:hAnsi="Arial" w:cs="Arial"/>
          <w:b w:val="0"/>
          <w:color w:val="auto"/>
        </w:rPr>
        <w:t>zamawiającego w celu potwierdzenia okoliczności, o których mowa w art. 25 ust. 1 pkt 2 ustawy Prawo</w:t>
      </w:r>
      <w:r w:rsidR="00DD3477" w:rsidRPr="00D6179B">
        <w:rPr>
          <w:rStyle w:val="FontStyle42"/>
          <w:rFonts w:ascii="Arial" w:hAnsi="Arial" w:cs="Arial"/>
          <w:b w:val="0"/>
          <w:color w:val="auto"/>
        </w:rPr>
        <w:t xml:space="preserve"> </w:t>
      </w:r>
      <w:r w:rsidRPr="00D6179B">
        <w:rPr>
          <w:rStyle w:val="FontStyle42"/>
          <w:rFonts w:ascii="Arial" w:hAnsi="Arial" w:cs="Arial"/>
          <w:b w:val="0"/>
          <w:color w:val="auto"/>
        </w:rPr>
        <w:t xml:space="preserve">zamówień publicznych: </w:t>
      </w:r>
      <w:r w:rsidRPr="00D6179B">
        <w:rPr>
          <w:rStyle w:val="FontStyle42"/>
          <w:rFonts w:ascii="Arial" w:hAnsi="Arial" w:cs="Arial"/>
          <w:b w:val="0"/>
          <w:color w:val="auto"/>
        </w:rPr>
        <w:tab/>
      </w:r>
    </w:p>
    <w:p w:rsidR="00051406" w:rsidRPr="00D6179B" w:rsidRDefault="00051406" w:rsidP="00221ACB">
      <w:pPr>
        <w:pStyle w:val="Style27"/>
        <w:widowControl/>
        <w:numPr>
          <w:ilvl w:val="0"/>
          <w:numId w:val="2"/>
        </w:numPr>
        <w:tabs>
          <w:tab w:val="left" w:pos="221"/>
        </w:tabs>
        <w:spacing w:before="115"/>
        <w:rPr>
          <w:rStyle w:val="FontStyle42"/>
          <w:rFonts w:ascii="Arial" w:hAnsi="Arial" w:cs="Arial"/>
          <w:b w:val="0"/>
          <w:color w:val="auto"/>
        </w:rPr>
      </w:pPr>
      <w:r w:rsidRPr="00D6179B">
        <w:rPr>
          <w:rStyle w:val="FontStyle42"/>
          <w:rFonts w:ascii="Arial" w:hAnsi="Arial" w:cs="Arial"/>
          <w:b w:val="0"/>
          <w:color w:val="auto"/>
        </w:rPr>
        <w:t>Inne wymagane dokumenty:</w:t>
      </w:r>
    </w:p>
    <w:p w:rsidR="00051406" w:rsidRPr="00D6179B" w:rsidRDefault="00051406" w:rsidP="00051406">
      <w:pPr>
        <w:rPr>
          <w:rFonts w:ascii="Arial" w:hAnsi="Arial" w:cs="Arial"/>
          <w:sz w:val="2"/>
          <w:szCs w:val="2"/>
        </w:rPr>
      </w:pPr>
    </w:p>
    <w:p w:rsidR="00203530" w:rsidRPr="00D6179B" w:rsidRDefault="00203530" w:rsidP="00203530">
      <w:pPr>
        <w:pStyle w:val="Style13"/>
        <w:widowControl/>
        <w:tabs>
          <w:tab w:val="left" w:pos="835"/>
        </w:tabs>
        <w:spacing w:before="182"/>
        <w:jc w:val="left"/>
        <w:rPr>
          <w:rStyle w:val="FontStyle52"/>
          <w:b w:val="0"/>
          <w:bCs w:val="0"/>
          <w:color w:val="auto"/>
          <w:sz w:val="22"/>
          <w:szCs w:val="22"/>
        </w:rPr>
      </w:pPr>
      <w:r w:rsidRPr="00D6179B">
        <w:rPr>
          <w:rStyle w:val="FontStyle43"/>
          <w:rFonts w:ascii="Arial" w:hAnsi="Arial" w:cs="Arial"/>
          <w:color w:val="auto"/>
          <w:szCs w:val="22"/>
        </w:rPr>
        <w:t>5.1.</w:t>
      </w:r>
      <w:r w:rsidR="008319FC" w:rsidRPr="00D6179B">
        <w:rPr>
          <w:rStyle w:val="FontStyle43"/>
          <w:rFonts w:ascii="Arial" w:hAnsi="Arial" w:cs="Arial"/>
          <w:color w:val="auto"/>
          <w:szCs w:val="22"/>
        </w:rPr>
        <w:t xml:space="preserve">  </w:t>
      </w:r>
      <w:r w:rsidRPr="00D6179B">
        <w:rPr>
          <w:rStyle w:val="FontStyle53"/>
          <w:color w:val="auto"/>
          <w:sz w:val="22"/>
          <w:szCs w:val="22"/>
        </w:rPr>
        <w:t xml:space="preserve">Formularz Oferty </w:t>
      </w:r>
      <w:r w:rsidR="009C33CD">
        <w:rPr>
          <w:rStyle w:val="FontStyle53"/>
          <w:color w:val="auto"/>
          <w:sz w:val="22"/>
          <w:szCs w:val="22"/>
        </w:rPr>
        <w:t xml:space="preserve">– zał. 1 do </w:t>
      </w:r>
      <w:r w:rsidR="00D6179B" w:rsidRPr="00D6179B">
        <w:rPr>
          <w:rStyle w:val="FontStyle53"/>
          <w:color w:val="auto"/>
          <w:sz w:val="22"/>
          <w:szCs w:val="22"/>
        </w:rPr>
        <w:t>SIWZ</w:t>
      </w:r>
    </w:p>
    <w:p w:rsidR="00203530" w:rsidRPr="00D6179B" w:rsidRDefault="00203530" w:rsidP="00574D36">
      <w:pPr>
        <w:pStyle w:val="Style13"/>
        <w:widowControl/>
        <w:tabs>
          <w:tab w:val="left" w:pos="835"/>
        </w:tabs>
        <w:spacing w:before="182"/>
        <w:jc w:val="left"/>
        <w:rPr>
          <w:rStyle w:val="FontStyle53"/>
          <w:color w:val="auto"/>
          <w:sz w:val="22"/>
          <w:szCs w:val="22"/>
        </w:rPr>
      </w:pPr>
      <w:r w:rsidRPr="00D6179B">
        <w:rPr>
          <w:rStyle w:val="FontStyle53"/>
          <w:color w:val="auto"/>
          <w:sz w:val="22"/>
          <w:szCs w:val="22"/>
        </w:rPr>
        <w:t xml:space="preserve">5.2.  Parametry techniczne </w:t>
      </w:r>
      <w:r w:rsidR="009C33CD">
        <w:rPr>
          <w:rStyle w:val="FontStyle53"/>
          <w:color w:val="auto"/>
          <w:sz w:val="22"/>
          <w:szCs w:val="22"/>
        </w:rPr>
        <w:t xml:space="preserve"> zał. nr 2 </w:t>
      </w:r>
      <w:r w:rsidRPr="00D6179B">
        <w:rPr>
          <w:rStyle w:val="FontStyle53"/>
          <w:color w:val="auto"/>
          <w:sz w:val="22"/>
          <w:szCs w:val="22"/>
        </w:rPr>
        <w:t xml:space="preserve"> do </w:t>
      </w:r>
      <w:r w:rsidR="00D6179B" w:rsidRPr="00D6179B">
        <w:rPr>
          <w:rStyle w:val="FontStyle53"/>
          <w:color w:val="auto"/>
          <w:sz w:val="22"/>
          <w:szCs w:val="22"/>
        </w:rPr>
        <w:t>SIWZ</w:t>
      </w:r>
    </w:p>
    <w:p w:rsidR="00BA40A7" w:rsidRPr="00D6179B" w:rsidRDefault="00BA40A7" w:rsidP="00BA40A7">
      <w:pPr>
        <w:pStyle w:val="Style13"/>
        <w:widowControl/>
        <w:numPr>
          <w:ilvl w:val="1"/>
          <w:numId w:val="2"/>
        </w:numPr>
        <w:tabs>
          <w:tab w:val="left" w:pos="835"/>
        </w:tabs>
        <w:spacing w:before="134"/>
        <w:jc w:val="left"/>
        <w:rPr>
          <w:rStyle w:val="FontStyle53"/>
          <w:color w:val="auto"/>
          <w:sz w:val="22"/>
          <w:szCs w:val="22"/>
        </w:rPr>
      </w:pPr>
      <w:r w:rsidRPr="00D6179B">
        <w:rPr>
          <w:rStyle w:val="FontStyle53"/>
          <w:color w:val="auto"/>
          <w:sz w:val="22"/>
          <w:szCs w:val="22"/>
        </w:rPr>
        <w:t xml:space="preserve">Dokumentacja fotograficzna </w:t>
      </w:r>
    </w:p>
    <w:p w:rsidR="00203530" w:rsidRPr="00D6179B" w:rsidRDefault="00203530" w:rsidP="00221ACB">
      <w:pPr>
        <w:pStyle w:val="Style29"/>
        <w:widowControl/>
        <w:numPr>
          <w:ilvl w:val="1"/>
          <w:numId w:val="2"/>
        </w:numPr>
        <w:tabs>
          <w:tab w:val="left" w:pos="835"/>
        </w:tabs>
        <w:spacing w:before="125" w:line="250" w:lineRule="exact"/>
        <w:rPr>
          <w:rStyle w:val="FontStyle53"/>
          <w:color w:val="auto"/>
          <w:sz w:val="22"/>
          <w:szCs w:val="22"/>
        </w:rPr>
      </w:pPr>
      <w:r w:rsidRPr="00D6179B">
        <w:rPr>
          <w:rStyle w:val="FontStyle53"/>
          <w:color w:val="auto"/>
          <w:sz w:val="22"/>
          <w:szCs w:val="22"/>
        </w:rPr>
        <w:t>Pełnomocnictwa osób podpisujących ofertę do podejmowania zobowiązań w imieniu firmy składającej ofertę, o ile nie wynikają z przepisów prawa lub innych dokumentów, jeżeli jest wymagane.</w:t>
      </w:r>
    </w:p>
    <w:p w:rsidR="00203530" w:rsidRPr="00D6179B" w:rsidRDefault="00203530" w:rsidP="00221ACB">
      <w:pPr>
        <w:pStyle w:val="Style13"/>
        <w:widowControl/>
        <w:numPr>
          <w:ilvl w:val="1"/>
          <w:numId w:val="2"/>
        </w:numPr>
        <w:tabs>
          <w:tab w:val="left" w:pos="835"/>
        </w:tabs>
        <w:spacing w:before="134"/>
        <w:jc w:val="left"/>
        <w:rPr>
          <w:rStyle w:val="FontStyle53"/>
          <w:color w:val="auto"/>
          <w:sz w:val="22"/>
          <w:szCs w:val="22"/>
        </w:rPr>
      </w:pPr>
      <w:r w:rsidRPr="00D6179B">
        <w:rPr>
          <w:rStyle w:val="FontStyle53"/>
          <w:color w:val="auto"/>
          <w:sz w:val="22"/>
          <w:szCs w:val="22"/>
        </w:rPr>
        <w:t xml:space="preserve">Projekt umowy </w:t>
      </w:r>
      <w:r w:rsidR="00B361E2" w:rsidRPr="00D6179B">
        <w:rPr>
          <w:rStyle w:val="FontStyle53"/>
          <w:color w:val="auto"/>
          <w:sz w:val="22"/>
          <w:szCs w:val="22"/>
        </w:rPr>
        <w:t>załącznik nr 3</w:t>
      </w:r>
    </w:p>
    <w:p w:rsidR="00051406" w:rsidRPr="007F10A1" w:rsidRDefault="00051406" w:rsidP="00203530">
      <w:pPr>
        <w:pStyle w:val="Style11"/>
        <w:widowControl/>
        <w:tabs>
          <w:tab w:val="left" w:pos="480"/>
        </w:tabs>
        <w:spacing w:before="110" w:line="254" w:lineRule="exact"/>
        <w:jc w:val="both"/>
        <w:rPr>
          <w:rStyle w:val="FontStyle43"/>
          <w:rFonts w:ascii="Arial" w:hAnsi="Arial" w:cs="Arial"/>
          <w:color w:val="FF0000"/>
          <w:szCs w:val="22"/>
        </w:rPr>
      </w:pPr>
      <w:r w:rsidRPr="00574D36">
        <w:rPr>
          <w:rStyle w:val="FontStyle43"/>
          <w:rFonts w:ascii="Arial" w:hAnsi="Arial" w:cs="Arial"/>
          <w:color w:val="auto"/>
          <w:szCs w:val="22"/>
        </w:rPr>
        <w:t xml:space="preserve"> </w:t>
      </w:r>
      <w:r w:rsidR="00E05152">
        <w:rPr>
          <w:rStyle w:val="FontStyle43"/>
          <w:rFonts w:ascii="Arial" w:hAnsi="Arial" w:cs="Arial"/>
          <w:color w:val="auto"/>
          <w:szCs w:val="22"/>
        </w:rPr>
        <w:t>5.6.</w:t>
      </w:r>
      <w:r w:rsidRPr="00574D36">
        <w:rPr>
          <w:rStyle w:val="FontStyle43"/>
          <w:rFonts w:ascii="Arial" w:hAnsi="Arial" w:cs="Arial"/>
          <w:color w:val="auto"/>
          <w:szCs w:val="22"/>
        </w:rPr>
        <w:t xml:space="preserve">  Dokumenty potwierdzające uprawnienia osób </w:t>
      </w:r>
      <w:proofErr w:type="spellStart"/>
      <w:r w:rsidRPr="00574D36">
        <w:rPr>
          <w:rStyle w:val="FontStyle43"/>
          <w:rFonts w:ascii="Arial" w:hAnsi="Arial" w:cs="Arial"/>
          <w:color w:val="auto"/>
          <w:szCs w:val="22"/>
        </w:rPr>
        <w:t>podpisuj</w:t>
      </w:r>
      <w:r w:rsidR="00114521" w:rsidRPr="00574D36">
        <w:rPr>
          <w:rStyle w:val="FontStyle43"/>
          <w:rFonts w:ascii="Arial" w:hAnsi="Arial" w:cs="Arial"/>
          <w:color w:val="auto"/>
          <w:szCs w:val="22"/>
        </w:rPr>
        <w:t>l</w:t>
      </w:r>
      <w:r w:rsidRPr="00574D36">
        <w:rPr>
          <w:rStyle w:val="FontStyle43"/>
          <w:rFonts w:ascii="Arial" w:hAnsi="Arial" w:cs="Arial"/>
          <w:color w:val="auto"/>
          <w:szCs w:val="22"/>
        </w:rPr>
        <w:t>ących</w:t>
      </w:r>
      <w:proofErr w:type="spellEnd"/>
      <w:r w:rsidRPr="00574D36">
        <w:rPr>
          <w:rStyle w:val="FontStyle43"/>
          <w:rFonts w:ascii="Arial" w:hAnsi="Arial" w:cs="Arial"/>
          <w:color w:val="auto"/>
          <w:szCs w:val="22"/>
        </w:rPr>
        <w:t xml:space="preserve"> ofertę, o ile nie wynikają z przepisów prawa lub innych dokumentów rejestrowych</w:t>
      </w:r>
      <w:r w:rsidRPr="007F10A1">
        <w:rPr>
          <w:rStyle w:val="FontStyle43"/>
          <w:rFonts w:ascii="Arial" w:hAnsi="Arial" w:cs="Arial"/>
          <w:color w:val="FF0000"/>
          <w:szCs w:val="22"/>
        </w:rPr>
        <w:t>.</w:t>
      </w:r>
    </w:p>
    <w:p w:rsidR="00C83F8E" w:rsidRPr="00574D36" w:rsidRDefault="00051406" w:rsidP="004C5D33">
      <w:pPr>
        <w:jc w:val="both"/>
        <w:rPr>
          <w:rFonts w:ascii="Tahoma" w:hAnsi="Tahoma" w:cs="Tahoma"/>
          <w:sz w:val="22"/>
          <w:szCs w:val="22"/>
        </w:rPr>
      </w:pPr>
      <w:r w:rsidRPr="00574D36">
        <w:rPr>
          <w:rStyle w:val="FontStyle43"/>
          <w:rFonts w:ascii="Arial" w:hAnsi="Arial" w:cs="Arial"/>
          <w:color w:val="auto"/>
          <w:szCs w:val="22"/>
        </w:rPr>
        <w:t xml:space="preserve">Wykonawca, </w:t>
      </w:r>
      <w:r w:rsidRPr="00574D36">
        <w:rPr>
          <w:rStyle w:val="FontStyle43"/>
          <w:rFonts w:ascii="Arial" w:hAnsi="Arial" w:cs="Arial"/>
          <w:color w:val="auto"/>
          <w:szCs w:val="22"/>
          <w:u w:val="single"/>
        </w:rPr>
        <w:t>w terminie 3 dni</w:t>
      </w:r>
      <w:r w:rsidRPr="00574D36">
        <w:rPr>
          <w:rStyle w:val="FontStyle43"/>
          <w:rFonts w:ascii="Arial" w:hAnsi="Arial" w:cs="Arial"/>
          <w:color w:val="auto"/>
          <w:szCs w:val="22"/>
        </w:rPr>
        <w:t xml:space="preserve"> od zamieszczenia na stronie internetowej informacji, o której</w:t>
      </w:r>
      <w:r w:rsidRPr="00574D36">
        <w:rPr>
          <w:rStyle w:val="FontStyle43"/>
          <w:rFonts w:ascii="Arial" w:hAnsi="Arial" w:cs="Arial"/>
          <w:color w:val="auto"/>
        </w:rPr>
        <w:t xml:space="preserve"> mowa w art. 86 </w:t>
      </w:r>
      <w:r w:rsidRPr="00574D36">
        <w:rPr>
          <w:rStyle w:val="FontStyle43"/>
          <w:rFonts w:ascii="Arial" w:hAnsi="Arial" w:cs="Arial"/>
          <w:color w:val="auto"/>
          <w:szCs w:val="22"/>
        </w:rPr>
        <w:t xml:space="preserve">ust. 5 ustawy Prawo zamówień publicznych, przekaże Zamawiającemu </w:t>
      </w:r>
      <w:r w:rsidRPr="00574D36">
        <w:rPr>
          <w:rStyle w:val="FontStyle43"/>
          <w:rFonts w:ascii="Arial" w:hAnsi="Arial" w:cs="Arial"/>
          <w:color w:val="auto"/>
          <w:szCs w:val="22"/>
        </w:rPr>
        <w:lastRenderedPageBreak/>
        <w:t xml:space="preserve">oświadczenie wykonawcy o przynależności albo braku przynależności do tej samej grupy </w:t>
      </w:r>
      <w:r w:rsidRPr="00574D36">
        <w:rPr>
          <w:rStyle w:val="FontStyle43"/>
          <w:rFonts w:ascii="Tahoma" w:hAnsi="Tahoma" w:cs="Tahoma"/>
          <w:color w:val="auto"/>
          <w:szCs w:val="22"/>
        </w:rPr>
        <w:t>kapitałowej; w przypadku przynależności do tej samej grupy kapitałowej wykonawca może złożyć wraz z oświadczeniem dokumenty bądź informacje potwierdzające, że powiązania z innym wykonawcą nie prowadzą do zakłócenia konkurencji</w:t>
      </w:r>
      <w:r w:rsidR="00057EC8" w:rsidRPr="00574D36">
        <w:rPr>
          <w:rStyle w:val="FontStyle43"/>
          <w:rFonts w:ascii="Tahoma" w:hAnsi="Tahoma" w:cs="Tahoma"/>
          <w:color w:val="auto"/>
          <w:szCs w:val="22"/>
        </w:rPr>
        <w:t xml:space="preserve"> </w:t>
      </w:r>
      <w:r w:rsidRPr="00574D36">
        <w:rPr>
          <w:rStyle w:val="FontStyle43"/>
          <w:rFonts w:ascii="Tahoma" w:hAnsi="Tahoma" w:cs="Tahoma"/>
          <w:color w:val="auto"/>
          <w:szCs w:val="22"/>
        </w:rPr>
        <w:t>w postępowaniu.</w:t>
      </w:r>
      <w:r w:rsidR="00E43D36" w:rsidRPr="00574D36">
        <w:rPr>
          <w:rFonts w:ascii="Tahoma" w:hAnsi="Tahoma" w:cs="Tahoma"/>
          <w:sz w:val="22"/>
          <w:szCs w:val="22"/>
        </w:rPr>
        <w:t xml:space="preserve"> </w:t>
      </w:r>
    </w:p>
    <w:p w:rsidR="004C5D33" w:rsidRPr="00D6179B" w:rsidRDefault="00C83F8E" w:rsidP="004C5D33">
      <w:pPr>
        <w:jc w:val="both"/>
        <w:rPr>
          <w:rFonts w:ascii="Tahoma" w:hAnsi="Tahoma" w:cs="Tahoma"/>
          <w:sz w:val="22"/>
          <w:szCs w:val="22"/>
        </w:rPr>
      </w:pPr>
      <w:r w:rsidRPr="00D6179B">
        <w:rPr>
          <w:rFonts w:ascii="Tahoma" w:hAnsi="Tahoma" w:cs="Tahoma"/>
          <w:sz w:val="22"/>
          <w:szCs w:val="22"/>
        </w:rPr>
        <w:t>Wzór  załącznik nr 6.</w:t>
      </w:r>
    </w:p>
    <w:p w:rsidR="00644C25" w:rsidRPr="007F10A1" w:rsidRDefault="00E43D36" w:rsidP="00644C25">
      <w:pPr>
        <w:jc w:val="both"/>
        <w:rPr>
          <w:rFonts w:ascii="Tahoma" w:hAnsi="Tahoma" w:cs="Tahoma"/>
          <w:color w:val="FF0000"/>
          <w:sz w:val="22"/>
          <w:szCs w:val="22"/>
        </w:rPr>
      </w:pPr>
      <w:r w:rsidRPr="007F10A1">
        <w:rPr>
          <w:rFonts w:ascii="Tahoma" w:hAnsi="Tahoma" w:cs="Tahoma"/>
          <w:color w:val="FF0000"/>
          <w:sz w:val="22"/>
          <w:szCs w:val="22"/>
        </w:rPr>
        <w:t xml:space="preserve"> </w:t>
      </w:r>
    </w:p>
    <w:p w:rsidR="00051406" w:rsidRPr="00BA40A7" w:rsidRDefault="00051406" w:rsidP="00051406">
      <w:pPr>
        <w:pStyle w:val="Style32"/>
        <w:widowControl/>
        <w:spacing w:before="130"/>
        <w:rPr>
          <w:rStyle w:val="FontStyle42"/>
          <w:rFonts w:ascii="Arial" w:hAnsi="Arial" w:cs="Arial"/>
          <w:color w:val="auto"/>
        </w:rPr>
      </w:pPr>
      <w:r w:rsidRPr="00BA40A7">
        <w:rPr>
          <w:rStyle w:val="FontStyle42"/>
          <w:rFonts w:ascii="Arial" w:hAnsi="Arial" w:cs="Arial"/>
          <w:color w:val="auto"/>
        </w:rPr>
        <w:t>6. Informacje dodatkowe związane ze składaniem oświadczeń i dokumentów:</w:t>
      </w:r>
    </w:p>
    <w:p w:rsidR="00051406" w:rsidRPr="00BA40A7" w:rsidRDefault="00051406" w:rsidP="00051406">
      <w:pPr>
        <w:pStyle w:val="Style3"/>
        <w:widowControl/>
        <w:spacing w:before="106" w:line="254" w:lineRule="exact"/>
        <w:rPr>
          <w:rStyle w:val="FontStyle43"/>
          <w:rFonts w:ascii="Arial" w:hAnsi="Arial" w:cs="Arial"/>
          <w:color w:val="auto"/>
        </w:rPr>
      </w:pPr>
      <w:r w:rsidRPr="00BA40A7">
        <w:rPr>
          <w:rStyle w:val="FontStyle43"/>
          <w:rFonts w:ascii="Arial" w:hAnsi="Arial" w:cs="Arial"/>
          <w:color w:val="auto"/>
        </w:rPr>
        <w:t>Wykonawca, który powołuje się na zasoby innych podmiotów, w celu wykazania braku istnienia wobec nich podstaw wykluczenia oraz spełniania, w zakresie, w jakim powołuje się na ich zasoby, warunków udziału w postępowaniu zamieszcza informacje o tych podmiotach w oświadczeniu</w:t>
      </w:r>
    </w:p>
    <w:p w:rsidR="00051406" w:rsidRPr="00BA40A7" w:rsidRDefault="00051406" w:rsidP="00051406">
      <w:pPr>
        <w:pStyle w:val="Style3"/>
        <w:widowControl/>
        <w:spacing w:before="115"/>
        <w:rPr>
          <w:rStyle w:val="FontStyle43"/>
          <w:rFonts w:ascii="Arial" w:hAnsi="Arial" w:cs="Arial"/>
          <w:color w:val="auto"/>
        </w:rPr>
      </w:pPr>
      <w:r w:rsidRPr="00BA40A7">
        <w:rPr>
          <w:rStyle w:val="FontStyle43"/>
          <w:rFonts w:ascii="Arial" w:hAnsi="Arial" w:cs="Arial"/>
          <w:color w:val="auto"/>
        </w:rPr>
        <w:t>W przypadku wspólnego ubiegania się o zamówienie przez wykonawców (tzw. konsorcjum) oświadczenie, składa każdy z wykonawców wspólnie ubiegających się o zamówienie. Dokumenty te potwierdzają spełnianie warunków udziału w postępowaniu oraz brak podstaw wykluczenia w zakresie, w którym każdy z wykonawców wykazuje spełnianie warunków udziału w postępowaniu oraz brak podstaw wykluczenia.</w:t>
      </w:r>
    </w:p>
    <w:p w:rsidR="00051406" w:rsidRPr="00BA40A7" w:rsidRDefault="00051406" w:rsidP="00051406">
      <w:pPr>
        <w:pStyle w:val="Style3"/>
        <w:widowControl/>
        <w:spacing w:before="120"/>
        <w:rPr>
          <w:rStyle w:val="FontStyle43"/>
          <w:rFonts w:ascii="Arial" w:hAnsi="Arial" w:cs="Arial"/>
          <w:b/>
          <w:color w:val="auto"/>
        </w:rPr>
      </w:pPr>
      <w:r w:rsidRPr="00BA40A7">
        <w:rPr>
          <w:rStyle w:val="FontStyle43"/>
          <w:rFonts w:ascii="Arial" w:hAnsi="Arial" w:cs="Arial"/>
          <w:b/>
          <w:color w:val="auto"/>
        </w:rPr>
        <w:t>Zamawiający informuje, iż zgodnie z art. 26 ust. 2 ustawy Prawo zamówień publicznych może wezwać wykonawcę, którego oferta została najwyżej oceniona, do złożenia w wyznaczonym, terminie aktualnych na dzień złożenia oświadczeń lub dokumentów potwierdzających okoliczności, o których mowa w art. 25 ust. 1 ustawy Prawo zamówień publicznych.</w:t>
      </w:r>
      <w:r w:rsidR="00EC0173" w:rsidRPr="00BA40A7">
        <w:rPr>
          <w:rStyle w:val="FontStyle43"/>
          <w:rFonts w:ascii="Arial" w:hAnsi="Arial" w:cs="Arial"/>
          <w:b/>
          <w:color w:val="auto"/>
        </w:rPr>
        <w:t xml:space="preserve">  </w:t>
      </w:r>
    </w:p>
    <w:p w:rsidR="00051406" w:rsidRPr="007F10A1" w:rsidRDefault="00051406" w:rsidP="00051406">
      <w:pPr>
        <w:pStyle w:val="Style1"/>
        <w:widowControl/>
        <w:spacing w:line="240" w:lineRule="exact"/>
        <w:jc w:val="left"/>
        <w:rPr>
          <w:rFonts w:ascii="Arial" w:hAnsi="Arial" w:cs="Arial"/>
          <w:color w:val="FF0000"/>
          <w:sz w:val="22"/>
          <w:szCs w:val="22"/>
        </w:rPr>
      </w:pPr>
    </w:p>
    <w:p w:rsidR="00051406" w:rsidRPr="00CD369C" w:rsidRDefault="00051406" w:rsidP="00051406">
      <w:pPr>
        <w:spacing w:before="120" w:after="120"/>
        <w:jc w:val="both"/>
        <w:rPr>
          <w:rStyle w:val="FontStyle42"/>
          <w:rFonts w:ascii="Arial" w:hAnsi="Arial" w:cs="Arial"/>
          <w:bCs/>
          <w:color w:val="auto"/>
          <w:szCs w:val="22"/>
        </w:rPr>
      </w:pPr>
      <w:r w:rsidRPr="00CD369C">
        <w:rPr>
          <w:rStyle w:val="FontStyle41"/>
          <w:rFonts w:ascii="Arial" w:hAnsi="Arial" w:cs="Arial"/>
          <w:bCs/>
          <w:color w:val="auto"/>
          <w:szCs w:val="22"/>
        </w:rPr>
        <w:t>VIII. I</w:t>
      </w:r>
      <w:r w:rsidRPr="00CD369C">
        <w:rPr>
          <w:rStyle w:val="FontStyle42"/>
          <w:rFonts w:ascii="Arial" w:hAnsi="Arial" w:cs="Arial"/>
          <w:bCs/>
          <w:color w:val="auto"/>
          <w:szCs w:val="22"/>
        </w:rPr>
        <w:t>NFORMACJA O SPOSOBIE POROZUMIEWANIA SIĘ ZAMAWIAJĄCEGO Z</w:t>
      </w:r>
      <w:r w:rsidRPr="00CD369C">
        <w:rPr>
          <w:rStyle w:val="FontStyle42"/>
          <w:rFonts w:ascii="Arial" w:hAnsi="Arial" w:cs="Arial"/>
          <w:bCs/>
          <w:color w:val="auto"/>
          <w:szCs w:val="22"/>
        </w:rPr>
        <w:br/>
        <w:t>WYKONAWCAMI.</w:t>
      </w:r>
    </w:p>
    <w:p w:rsidR="00051406" w:rsidRPr="00CD369C" w:rsidRDefault="00051406" w:rsidP="00501961">
      <w:pPr>
        <w:spacing w:before="240" w:line="254" w:lineRule="exact"/>
        <w:jc w:val="both"/>
        <w:rPr>
          <w:rFonts w:ascii="Arial" w:eastAsiaTheme="minorEastAsia" w:hAnsi="Arial" w:cs="Arial"/>
          <w:sz w:val="22"/>
          <w:szCs w:val="22"/>
        </w:rPr>
      </w:pPr>
      <w:r w:rsidRPr="00CD369C">
        <w:rPr>
          <w:rFonts w:ascii="Arial" w:eastAsiaTheme="minorEastAsia" w:hAnsi="Arial" w:cs="Arial"/>
          <w:sz w:val="22"/>
          <w:szCs w:val="22"/>
        </w:rPr>
        <w:t xml:space="preserve">Każdy Wykonawca ma prawo zwrócić się do Zamawiającego z wnioskiem o wyjaśnienie treści Specyfikacji Istotnych Warunków Zamówienia. Zamawiający jest obowiązany udzielić wyjaśnień niezwłocznie, </w:t>
      </w:r>
      <w:proofErr w:type="spellStart"/>
      <w:r w:rsidRPr="00CD369C">
        <w:rPr>
          <w:rFonts w:ascii="Arial" w:eastAsiaTheme="minorEastAsia" w:hAnsi="Arial" w:cs="Arial"/>
          <w:sz w:val="22"/>
          <w:szCs w:val="22"/>
        </w:rPr>
        <w:t>jednaknie</w:t>
      </w:r>
      <w:proofErr w:type="spellEnd"/>
      <w:r w:rsidRPr="00CD369C">
        <w:rPr>
          <w:rFonts w:ascii="Arial" w:eastAsiaTheme="minorEastAsia" w:hAnsi="Arial" w:cs="Arial"/>
          <w:sz w:val="22"/>
          <w:szCs w:val="22"/>
        </w:rPr>
        <w:t xml:space="preserve"> później niż na 2 dni przed upływem terminu składania ofert, pod warunkiem, że wniosek o wyjaśnienie treści Specyfikacji Istotnych Warunków Zamówienia wpłynął do zamawiającego nie później, niż do końca dnia, w którym upływa połowa wyznaczonego pierwotnego terminu składania ofert.</w:t>
      </w:r>
    </w:p>
    <w:p w:rsidR="00051406" w:rsidRPr="00CD369C" w:rsidRDefault="00051406" w:rsidP="00051406">
      <w:pPr>
        <w:spacing w:line="254" w:lineRule="exact"/>
        <w:jc w:val="both"/>
        <w:rPr>
          <w:rFonts w:ascii="Arial" w:eastAsiaTheme="minorEastAsia" w:hAnsi="Arial" w:cs="Arial"/>
          <w:sz w:val="22"/>
          <w:szCs w:val="22"/>
        </w:rPr>
      </w:pPr>
      <w:r w:rsidRPr="00CD369C">
        <w:rPr>
          <w:rFonts w:ascii="Arial" w:eastAsiaTheme="minorEastAsia" w:hAnsi="Arial" w:cs="Arial"/>
          <w:sz w:val="22"/>
          <w:szCs w:val="22"/>
        </w:rPr>
        <w:t>Treść zapytań wraz z wyjaśnieniami zamawiający przekaże wykonawcom którym przekazał SIWZ oraz zamieści na stronie internetowej:</w:t>
      </w:r>
    </w:p>
    <w:p w:rsidR="00051406" w:rsidRPr="00CD369C" w:rsidRDefault="00F75337" w:rsidP="00051406">
      <w:pPr>
        <w:spacing w:line="254" w:lineRule="exact"/>
        <w:rPr>
          <w:rFonts w:ascii="Arial" w:eastAsiaTheme="minorEastAsia" w:hAnsi="Arial" w:cs="Arial"/>
          <w:sz w:val="22"/>
          <w:szCs w:val="22"/>
          <w:u w:val="single"/>
        </w:rPr>
      </w:pPr>
      <w:hyperlink r:id="rId10" w:history="1">
        <w:r w:rsidR="00051406" w:rsidRPr="00CD369C">
          <w:rPr>
            <w:rStyle w:val="Hipercze"/>
            <w:rFonts w:ascii="Arial" w:eastAsiaTheme="minorEastAsia" w:hAnsi="Arial" w:cs="Arial"/>
            <w:color w:val="auto"/>
            <w:sz w:val="22"/>
            <w:szCs w:val="22"/>
          </w:rPr>
          <w:t>http://</w:t>
        </w:r>
      </w:hyperlink>
      <w:r w:rsidR="00051406" w:rsidRPr="00CD369C">
        <w:rPr>
          <w:rFonts w:ascii="Arial" w:eastAsiaTheme="minorEastAsia" w:hAnsi="Arial" w:cs="Arial"/>
          <w:sz w:val="22"/>
          <w:szCs w:val="22"/>
          <w:u w:val="single"/>
        </w:rPr>
        <w:t xml:space="preserve"> www.puk.elk.pl</w:t>
      </w:r>
    </w:p>
    <w:p w:rsidR="00051406" w:rsidRPr="00CD369C" w:rsidRDefault="00051406" w:rsidP="00051406">
      <w:pPr>
        <w:spacing w:before="10" w:line="250" w:lineRule="exact"/>
        <w:jc w:val="both"/>
        <w:rPr>
          <w:rFonts w:ascii="Arial" w:eastAsiaTheme="minorEastAsia" w:hAnsi="Arial" w:cs="Arial"/>
          <w:sz w:val="22"/>
          <w:szCs w:val="22"/>
        </w:rPr>
      </w:pPr>
      <w:r w:rsidRPr="00CD369C">
        <w:rPr>
          <w:rFonts w:ascii="Arial" w:eastAsiaTheme="minorEastAsia" w:hAnsi="Arial" w:cs="Arial"/>
          <w:sz w:val="22"/>
          <w:szCs w:val="22"/>
        </w:rPr>
        <w:t>Komunikacja między zamawiającym a wykonawcami odbywa się za pośrednictwem operatora pocztowego w rozumieniu ustawy z dnia 23 listopada 2012 r. - Prawo pocztowe (</w:t>
      </w:r>
      <w:r w:rsidR="00CD369C" w:rsidRPr="00CD369C">
        <w:rPr>
          <w:rStyle w:val="ng-binding"/>
          <w:rFonts w:ascii="Arial" w:hAnsi="Arial" w:cs="Arial"/>
          <w:sz w:val="22"/>
          <w:szCs w:val="22"/>
        </w:rPr>
        <w:t xml:space="preserve">Dz.U.2018.2188 </w:t>
      </w:r>
      <w:proofErr w:type="spellStart"/>
      <w:r w:rsidR="00CD369C" w:rsidRPr="00CD369C">
        <w:rPr>
          <w:rStyle w:val="ng-binding"/>
          <w:rFonts w:ascii="Arial" w:hAnsi="Arial" w:cs="Arial"/>
          <w:sz w:val="22"/>
          <w:szCs w:val="22"/>
        </w:rPr>
        <w:t>t.j</w:t>
      </w:r>
      <w:proofErr w:type="spellEnd"/>
      <w:r w:rsidR="00CD369C" w:rsidRPr="00CD369C">
        <w:rPr>
          <w:rStyle w:val="ng-binding"/>
          <w:rFonts w:ascii="Arial" w:hAnsi="Arial" w:cs="Arial"/>
          <w:sz w:val="22"/>
          <w:szCs w:val="22"/>
        </w:rPr>
        <w:t>.</w:t>
      </w:r>
      <w:r w:rsidR="00CD369C" w:rsidRPr="00CD369C">
        <w:rPr>
          <w:rFonts w:ascii="Arial" w:hAnsi="Arial" w:cs="Arial"/>
          <w:sz w:val="22"/>
          <w:szCs w:val="22"/>
        </w:rPr>
        <w:t>)</w:t>
      </w:r>
      <w:r w:rsidRPr="00CD369C">
        <w:rPr>
          <w:rFonts w:ascii="Arial" w:eastAsiaTheme="minorEastAsia" w:hAnsi="Arial" w:cs="Arial"/>
          <w:sz w:val="22"/>
          <w:szCs w:val="22"/>
        </w:rPr>
        <w:t>, osobiście, za pośrednictwem posłańca lub faksu.</w:t>
      </w:r>
    </w:p>
    <w:p w:rsidR="00051406" w:rsidRPr="00CD369C" w:rsidRDefault="00051406" w:rsidP="00051406">
      <w:pPr>
        <w:spacing w:line="240" w:lineRule="exact"/>
        <w:jc w:val="both"/>
        <w:rPr>
          <w:rFonts w:ascii="Arial" w:eastAsiaTheme="minorEastAsia" w:hAnsi="Arial" w:cs="Arial"/>
          <w:sz w:val="22"/>
          <w:szCs w:val="22"/>
        </w:rPr>
      </w:pPr>
    </w:p>
    <w:p w:rsidR="00051406" w:rsidRPr="00CD369C" w:rsidRDefault="00051406" w:rsidP="00051406">
      <w:pPr>
        <w:spacing w:before="14" w:line="250" w:lineRule="exact"/>
        <w:jc w:val="both"/>
        <w:rPr>
          <w:rFonts w:ascii="Arial" w:eastAsiaTheme="minorEastAsia" w:hAnsi="Arial" w:cs="Arial"/>
          <w:sz w:val="22"/>
          <w:szCs w:val="22"/>
        </w:rPr>
      </w:pPr>
      <w:r w:rsidRPr="00CD369C">
        <w:rPr>
          <w:rFonts w:ascii="Arial" w:eastAsiaTheme="minorEastAsia" w:hAnsi="Arial" w:cs="Arial"/>
          <w:sz w:val="22"/>
          <w:szCs w:val="22"/>
        </w:rPr>
        <w:t>Jeżeli zamawiający lub wykonawca przekazują oświadczenia, wnioski, zawiadomienia oraz informacje za pośrednictwem faksu każda ze stron na żądanie drugiej strony niezwłocznie potwierdza fakt ich otrzymania;</w:t>
      </w:r>
    </w:p>
    <w:p w:rsidR="00051406" w:rsidRPr="00A258E8" w:rsidRDefault="00080758" w:rsidP="00051406">
      <w:pPr>
        <w:spacing w:line="240" w:lineRule="exact"/>
        <w:ind w:right="7603"/>
        <w:rPr>
          <w:rFonts w:ascii="Arial" w:eastAsiaTheme="minorEastAsia" w:hAnsi="Arial" w:cs="Arial"/>
          <w:b/>
          <w:color w:val="FF0000"/>
          <w:sz w:val="22"/>
          <w:szCs w:val="22"/>
        </w:rPr>
      </w:pPr>
      <w:r w:rsidRPr="00A258E8">
        <w:rPr>
          <w:rFonts w:ascii="Arial" w:eastAsiaTheme="minorEastAsia" w:hAnsi="Arial" w:cs="Arial"/>
          <w:b/>
          <w:color w:val="FF0000"/>
          <w:sz w:val="22"/>
          <w:szCs w:val="22"/>
        </w:rPr>
        <w:t>UWAGA</w:t>
      </w:r>
      <w:r w:rsidR="00F60DED" w:rsidRPr="00A258E8">
        <w:rPr>
          <w:rFonts w:ascii="Arial" w:eastAsiaTheme="minorEastAsia" w:hAnsi="Arial" w:cs="Arial"/>
          <w:b/>
          <w:color w:val="FF0000"/>
          <w:sz w:val="22"/>
          <w:szCs w:val="22"/>
        </w:rPr>
        <w:t>.</w:t>
      </w:r>
    </w:p>
    <w:p w:rsidR="00080758" w:rsidRPr="00A258E8" w:rsidRDefault="00080758" w:rsidP="00080758">
      <w:pPr>
        <w:spacing w:line="240" w:lineRule="exact"/>
        <w:jc w:val="both"/>
        <w:rPr>
          <w:rFonts w:ascii="Arial" w:eastAsiaTheme="minorEastAsia" w:hAnsi="Arial" w:cs="Arial"/>
          <w:color w:val="FF0000"/>
          <w:sz w:val="22"/>
          <w:szCs w:val="22"/>
        </w:rPr>
      </w:pPr>
      <w:r w:rsidRPr="00A258E8">
        <w:rPr>
          <w:rStyle w:val="FontStyle53"/>
          <w:color w:val="FF0000"/>
          <w:sz w:val="22"/>
          <w:szCs w:val="22"/>
        </w:rPr>
        <w:t>Wykonawcy/Dostawcy powinni na bieżąco monitorować informacje, oświadczenia i dokumenty zamieszczane przez zamawiającego na stronie internetowej, z której pobrali SIWZ w celu sprawdzenia czy w niniejszym postępowaniu nie pojawiły się nowe okoliczności mające wpływ na prowadzone postępowanie.</w:t>
      </w:r>
    </w:p>
    <w:p w:rsidR="00051406" w:rsidRPr="00574D36" w:rsidRDefault="00051406" w:rsidP="00BB5C19">
      <w:pPr>
        <w:spacing w:before="14" w:line="250" w:lineRule="exact"/>
        <w:ind w:right="283"/>
        <w:rPr>
          <w:rFonts w:ascii="Arial" w:eastAsiaTheme="minorEastAsia" w:hAnsi="Arial" w:cs="Arial"/>
          <w:sz w:val="22"/>
          <w:szCs w:val="22"/>
        </w:rPr>
      </w:pPr>
      <w:r w:rsidRPr="00574D36">
        <w:rPr>
          <w:rFonts w:ascii="Arial" w:eastAsiaTheme="minorEastAsia" w:hAnsi="Arial" w:cs="Arial"/>
          <w:sz w:val="22"/>
          <w:szCs w:val="22"/>
        </w:rPr>
        <w:t xml:space="preserve">Adres </w:t>
      </w:r>
      <w:r w:rsidR="00BB5C19" w:rsidRPr="00574D36">
        <w:rPr>
          <w:rFonts w:ascii="Arial" w:eastAsiaTheme="minorEastAsia" w:hAnsi="Arial" w:cs="Arial"/>
          <w:sz w:val="22"/>
          <w:szCs w:val="22"/>
        </w:rPr>
        <w:t>Z</w:t>
      </w:r>
      <w:r w:rsidRPr="00574D36">
        <w:rPr>
          <w:rFonts w:ascii="Arial" w:eastAsiaTheme="minorEastAsia" w:hAnsi="Arial" w:cs="Arial"/>
          <w:sz w:val="22"/>
          <w:szCs w:val="22"/>
        </w:rPr>
        <w:t xml:space="preserve">amawiającego: </w:t>
      </w:r>
    </w:p>
    <w:p w:rsidR="00051406" w:rsidRPr="00574D36" w:rsidRDefault="00051406" w:rsidP="00051406">
      <w:pPr>
        <w:pStyle w:val="Tekstpodstawowywcity"/>
        <w:rPr>
          <w:rFonts w:ascii="Arial" w:hAnsi="Arial" w:cs="Arial"/>
          <w:b/>
          <w:sz w:val="22"/>
          <w:szCs w:val="22"/>
        </w:rPr>
      </w:pPr>
      <w:r w:rsidRPr="00574D36">
        <w:rPr>
          <w:rFonts w:ascii="Arial" w:hAnsi="Arial" w:cs="Arial"/>
          <w:b/>
          <w:sz w:val="22"/>
          <w:szCs w:val="22"/>
        </w:rPr>
        <w:t>Przedsiębiorstwo  Usług Komunalnych Sp. z o. o.</w:t>
      </w:r>
    </w:p>
    <w:p w:rsidR="00051406" w:rsidRPr="00574D36" w:rsidRDefault="00051406" w:rsidP="00051406">
      <w:pPr>
        <w:pStyle w:val="Tekstpodstawowywcity"/>
        <w:rPr>
          <w:rFonts w:ascii="Arial" w:hAnsi="Arial" w:cs="Arial"/>
          <w:b/>
          <w:sz w:val="22"/>
          <w:szCs w:val="22"/>
        </w:rPr>
      </w:pPr>
      <w:r w:rsidRPr="00574D36">
        <w:rPr>
          <w:rFonts w:ascii="Arial" w:hAnsi="Arial" w:cs="Arial"/>
          <w:b/>
          <w:sz w:val="22"/>
          <w:szCs w:val="22"/>
        </w:rPr>
        <w:t>ul. Suwalska 38</w:t>
      </w:r>
      <w:r w:rsidR="00293726" w:rsidRPr="00574D36">
        <w:rPr>
          <w:rFonts w:ascii="Arial" w:hAnsi="Arial" w:cs="Arial"/>
          <w:b/>
          <w:sz w:val="22"/>
          <w:szCs w:val="22"/>
        </w:rPr>
        <w:t xml:space="preserve">   </w:t>
      </w:r>
    </w:p>
    <w:p w:rsidR="00051406" w:rsidRPr="00574D36" w:rsidRDefault="00051406" w:rsidP="00051406">
      <w:pPr>
        <w:pStyle w:val="Tekstpodstawowywcity"/>
        <w:rPr>
          <w:rFonts w:ascii="Arial" w:hAnsi="Arial" w:cs="Arial"/>
          <w:b/>
          <w:sz w:val="22"/>
          <w:szCs w:val="22"/>
        </w:rPr>
      </w:pPr>
      <w:r w:rsidRPr="00574D36">
        <w:rPr>
          <w:rFonts w:ascii="Arial" w:hAnsi="Arial" w:cs="Arial"/>
          <w:b/>
          <w:sz w:val="22"/>
          <w:szCs w:val="22"/>
        </w:rPr>
        <w:t>19-300 Ełk</w:t>
      </w:r>
    </w:p>
    <w:p w:rsidR="00051406" w:rsidRPr="00574D36" w:rsidRDefault="00051406" w:rsidP="00051406">
      <w:pPr>
        <w:pStyle w:val="Style16"/>
        <w:widowControl/>
        <w:spacing w:line="240" w:lineRule="exact"/>
        <w:ind w:right="7181"/>
        <w:rPr>
          <w:rFonts w:ascii="Arial" w:hAnsi="Arial" w:cs="Arial"/>
          <w:sz w:val="22"/>
          <w:szCs w:val="22"/>
        </w:rPr>
      </w:pPr>
      <w:r w:rsidRPr="00574D36">
        <w:rPr>
          <w:rFonts w:ascii="Arial" w:hAnsi="Arial" w:cs="Arial"/>
          <w:sz w:val="22"/>
          <w:szCs w:val="22"/>
        </w:rPr>
        <w:t xml:space="preserve">    </w:t>
      </w:r>
      <w:r w:rsidR="006C763E">
        <w:rPr>
          <w:rFonts w:ascii="Arial" w:hAnsi="Arial" w:cs="Arial"/>
          <w:sz w:val="22"/>
          <w:szCs w:val="22"/>
        </w:rPr>
        <w:t xml:space="preserve"> </w:t>
      </w:r>
      <w:r w:rsidRPr="00574D36">
        <w:rPr>
          <w:rFonts w:ascii="Arial" w:hAnsi="Arial" w:cs="Arial"/>
          <w:sz w:val="22"/>
          <w:szCs w:val="22"/>
        </w:rPr>
        <w:t xml:space="preserve">87 610 25 25 </w:t>
      </w:r>
    </w:p>
    <w:p w:rsidR="00051406" w:rsidRPr="007565D2" w:rsidRDefault="00051406" w:rsidP="00051406">
      <w:pPr>
        <w:pStyle w:val="Style15"/>
        <w:widowControl/>
        <w:spacing w:before="91" w:line="509" w:lineRule="exact"/>
        <w:rPr>
          <w:rStyle w:val="FontStyle41"/>
          <w:rFonts w:ascii="Arial" w:hAnsi="Arial" w:cs="Arial"/>
          <w:bCs/>
          <w:color w:val="auto"/>
        </w:rPr>
      </w:pPr>
      <w:r w:rsidRPr="007565D2">
        <w:rPr>
          <w:rStyle w:val="FontStyle41"/>
          <w:rFonts w:ascii="Arial" w:hAnsi="Arial" w:cs="Arial"/>
          <w:bCs/>
          <w:color w:val="auto"/>
          <w:szCs w:val="22"/>
        </w:rPr>
        <w:lastRenderedPageBreak/>
        <w:t>IX. OSOBY UPRAWNIONE  DO POROZUMIEWANIA  SIĘ Z WYKONAWCAMI</w:t>
      </w:r>
    </w:p>
    <w:p w:rsidR="00051406" w:rsidRPr="007565D2" w:rsidRDefault="00051406" w:rsidP="00051406">
      <w:pPr>
        <w:pStyle w:val="Style2"/>
        <w:widowControl/>
        <w:spacing w:line="509" w:lineRule="exact"/>
        <w:jc w:val="left"/>
        <w:rPr>
          <w:rStyle w:val="FontStyle43"/>
          <w:rFonts w:ascii="Arial" w:hAnsi="Arial" w:cs="Arial"/>
          <w:color w:val="auto"/>
        </w:rPr>
      </w:pPr>
      <w:r w:rsidRPr="007565D2">
        <w:rPr>
          <w:rStyle w:val="FontStyle43"/>
          <w:rFonts w:ascii="Arial" w:hAnsi="Arial" w:cs="Arial"/>
          <w:color w:val="auto"/>
          <w:szCs w:val="22"/>
        </w:rPr>
        <w:t>Osoby upoważnione ze strony zamawiającego do kontaktowania się z wykonawcami:</w:t>
      </w:r>
    </w:p>
    <w:p w:rsidR="00051406" w:rsidRPr="007565D2" w:rsidRDefault="00051406" w:rsidP="00051406">
      <w:pPr>
        <w:pStyle w:val="Style2"/>
        <w:widowControl/>
        <w:spacing w:line="509" w:lineRule="exact"/>
        <w:jc w:val="left"/>
        <w:rPr>
          <w:rStyle w:val="FontStyle43"/>
          <w:rFonts w:ascii="Arial" w:hAnsi="Arial" w:cs="Arial"/>
          <w:color w:val="auto"/>
          <w:szCs w:val="22"/>
        </w:rPr>
      </w:pPr>
      <w:r w:rsidRPr="007565D2">
        <w:rPr>
          <w:rStyle w:val="FontStyle43"/>
          <w:rFonts w:ascii="Arial" w:hAnsi="Arial" w:cs="Arial"/>
          <w:color w:val="auto"/>
          <w:szCs w:val="22"/>
        </w:rPr>
        <w:t>W sprawie  procedury: Jolanta Domańska  87 610 25 25</w:t>
      </w:r>
    </w:p>
    <w:p w:rsidR="00051406" w:rsidRPr="007565D2" w:rsidRDefault="00051406" w:rsidP="00051406">
      <w:pPr>
        <w:pStyle w:val="Style30"/>
        <w:widowControl/>
        <w:tabs>
          <w:tab w:val="left" w:pos="211"/>
        </w:tabs>
        <w:spacing w:line="509" w:lineRule="exact"/>
        <w:rPr>
          <w:rStyle w:val="FontStyle42"/>
          <w:rFonts w:ascii="Arial" w:hAnsi="Arial" w:cs="Arial"/>
          <w:b w:val="0"/>
          <w:bCs/>
          <w:color w:val="auto"/>
        </w:rPr>
      </w:pPr>
      <w:r w:rsidRPr="007565D2">
        <w:rPr>
          <w:rStyle w:val="FontStyle42"/>
          <w:rFonts w:ascii="Arial" w:hAnsi="Arial" w:cs="Arial"/>
          <w:b w:val="0"/>
          <w:bCs/>
          <w:color w:val="auto"/>
          <w:szCs w:val="22"/>
        </w:rPr>
        <w:t xml:space="preserve">W sprawach </w:t>
      </w:r>
      <w:r w:rsidR="009E63F2" w:rsidRPr="007565D2">
        <w:rPr>
          <w:rStyle w:val="FontStyle42"/>
          <w:rFonts w:ascii="Arial" w:hAnsi="Arial" w:cs="Arial"/>
          <w:b w:val="0"/>
          <w:bCs/>
          <w:color w:val="auto"/>
          <w:szCs w:val="22"/>
        </w:rPr>
        <w:t xml:space="preserve"> przedmiotu  zamówienia</w:t>
      </w:r>
      <w:r w:rsidR="00AA68CE" w:rsidRPr="007565D2">
        <w:rPr>
          <w:rStyle w:val="FontStyle42"/>
          <w:rFonts w:ascii="Arial" w:hAnsi="Arial" w:cs="Arial"/>
          <w:b w:val="0"/>
          <w:bCs/>
          <w:color w:val="auto"/>
          <w:szCs w:val="22"/>
        </w:rPr>
        <w:t xml:space="preserve">  Czesław  Łapiński </w:t>
      </w:r>
      <w:r w:rsidR="009A7EF9" w:rsidRPr="007565D2">
        <w:rPr>
          <w:rStyle w:val="FontStyle43"/>
          <w:rFonts w:ascii="Arial" w:hAnsi="Arial" w:cs="Arial"/>
          <w:color w:val="auto"/>
          <w:szCs w:val="22"/>
        </w:rPr>
        <w:t>87 610 25 25</w:t>
      </w:r>
    </w:p>
    <w:p w:rsidR="00051406" w:rsidRPr="007565D2" w:rsidRDefault="00001EDB" w:rsidP="00051406">
      <w:pPr>
        <w:pStyle w:val="Style12"/>
        <w:widowControl/>
        <w:tabs>
          <w:tab w:val="left" w:pos="581"/>
        </w:tabs>
        <w:spacing w:before="101"/>
        <w:rPr>
          <w:rStyle w:val="FontStyle41"/>
          <w:rFonts w:ascii="Arial" w:hAnsi="Arial" w:cs="Arial"/>
          <w:bCs/>
          <w:color w:val="auto"/>
          <w:szCs w:val="22"/>
        </w:rPr>
      </w:pPr>
      <w:r w:rsidRPr="007565D2">
        <w:rPr>
          <w:rStyle w:val="FontStyle41"/>
          <w:rFonts w:ascii="Arial" w:hAnsi="Arial" w:cs="Arial"/>
          <w:bCs/>
          <w:color w:val="auto"/>
          <w:szCs w:val="22"/>
        </w:rPr>
        <w:t xml:space="preserve">X </w:t>
      </w:r>
      <w:r w:rsidR="00051406" w:rsidRPr="007565D2">
        <w:rPr>
          <w:rStyle w:val="FontStyle41"/>
          <w:rFonts w:ascii="Arial" w:hAnsi="Arial" w:cs="Arial"/>
          <w:bCs/>
          <w:color w:val="auto"/>
          <w:szCs w:val="22"/>
        </w:rPr>
        <w:t>. WYMAGANIA DOTYCZĄCE WADIUM</w:t>
      </w:r>
    </w:p>
    <w:p w:rsidR="007565D2" w:rsidRDefault="007565D2" w:rsidP="007565D2">
      <w:pPr>
        <w:pStyle w:val="Style14"/>
        <w:widowControl/>
        <w:tabs>
          <w:tab w:val="left" w:pos="283"/>
        </w:tabs>
        <w:spacing w:before="350" w:line="240" w:lineRule="auto"/>
        <w:ind w:firstLine="0"/>
        <w:jc w:val="left"/>
        <w:rPr>
          <w:rStyle w:val="FontStyle53"/>
          <w:color w:val="auto"/>
          <w:sz w:val="22"/>
          <w:szCs w:val="22"/>
        </w:rPr>
      </w:pPr>
      <w:r w:rsidRPr="007565D2">
        <w:rPr>
          <w:rStyle w:val="FontStyle53"/>
          <w:color w:val="auto"/>
          <w:sz w:val="22"/>
          <w:szCs w:val="22"/>
        </w:rPr>
        <w:t xml:space="preserve">Zamawiający </w:t>
      </w:r>
      <w:proofErr w:type="spellStart"/>
      <w:r w:rsidRPr="007565D2">
        <w:rPr>
          <w:rStyle w:val="FontStyle53"/>
          <w:color w:val="auto"/>
          <w:sz w:val="22"/>
          <w:szCs w:val="22"/>
        </w:rPr>
        <w:t>ne</w:t>
      </w:r>
      <w:proofErr w:type="spellEnd"/>
      <w:r w:rsidRPr="007565D2">
        <w:rPr>
          <w:rStyle w:val="FontStyle53"/>
          <w:color w:val="auto"/>
          <w:sz w:val="22"/>
          <w:szCs w:val="22"/>
        </w:rPr>
        <w:t xml:space="preserve"> wymaga wniesienia wadium </w:t>
      </w:r>
    </w:p>
    <w:p w:rsidR="007565D2" w:rsidRDefault="007565D2" w:rsidP="00051406">
      <w:pPr>
        <w:pStyle w:val="Style2"/>
        <w:widowControl/>
        <w:spacing w:before="62"/>
        <w:ind w:right="10"/>
        <w:rPr>
          <w:rStyle w:val="FontStyle43"/>
          <w:rFonts w:ascii="Arial" w:hAnsi="Arial" w:cs="Arial"/>
          <w:b/>
          <w:color w:val="auto"/>
          <w:szCs w:val="22"/>
        </w:rPr>
      </w:pPr>
    </w:p>
    <w:p w:rsidR="00051406" w:rsidRPr="007565D2" w:rsidRDefault="00051406" w:rsidP="00051406">
      <w:pPr>
        <w:pStyle w:val="Style2"/>
        <w:widowControl/>
        <w:spacing w:before="62"/>
        <w:ind w:right="10"/>
        <w:rPr>
          <w:rStyle w:val="FontStyle43"/>
          <w:rFonts w:ascii="Arial" w:hAnsi="Arial" w:cs="Arial"/>
          <w:b/>
          <w:color w:val="auto"/>
          <w:szCs w:val="22"/>
        </w:rPr>
      </w:pPr>
      <w:r w:rsidRPr="007565D2">
        <w:rPr>
          <w:rStyle w:val="FontStyle43"/>
          <w:rFonts w:ascii="Arial" w:hAnsi="Arial" w:cs="Arial"/>
          <w:b/>
          <w:color w:val="auto"/>
          <w:szCs w:val="22"/>
        </w:rPr>
        <w:t>X</w:t>
      </w:r>
      <w:r w:rsidR="00001EDB" w:rsidRPr="007565D2">
        <w:rPr>
          <w:rStyle w:val="FontStyle43"/>
          <w:rFonts w:ascii="Arial" w:hAnsi="Arial" w:cs="Arial"/>
          <w:b/>
          <w:color w:val="auto"/>
          <w:szCs w:val="22"/>
        </w:rPr>
        <w:t>I</w:t>
      </w:r>
      <w:r w:rsidRPr="007565D2">
        <w:rPr>
          <w:rStyle w:val="FontStyle43"/>
          <w:rFonts w:ascii="Arial" w:hAnsi="Arial" w:cs="Arial"/>
          <w:b/>
          <w:color w:val="auto"/>
          <w:szCs w:val="22"/>
        </w:rPr>
        <w:t xml:space="preserve">. TERMIN ZWIĄZANIA </w:t>
      </w:r>
      <w:proofErr w:type="spellStart"/>
      <w:r w:rsidRPr="007565D2">
        <w:rPr>
          <w:rStyle w:val="FontStyle43"/>
          <w:rFonts w:ascii="Arial" w:hAnsi="Arial" w:cs="Arial"/>
          <w:b/>
          <w:color w:val="auto"/>
          <w:szCs w:val="22"/>
        </w:rPr>
        <w:t>OFERTĄ</w:t>
      </w:r>
      <w:r w:rsidR="009A7EF9" w:rsidRPr="007565D2">
        <w:rPr>
          <w:rStyle w:val="FontStyle43"/>
          <w:rFonts w:ascii="Arial" w:hAnsi="Arial" w:cs="Arial"/>
          <w:b/>
          <w:color w:val="auto"/>
          <w:szCs w:val="22"/>
        </w:rPr>
        <w:t>.</w:t>
      </w:r>
      <w:r w:rsidR="00B3118E">
        <w:rPr>
          <w:rStyle w:val="FontStyle43"/>
          <w:rFonts w:ascii="Arial" w:hAnsi="Arial" w:cs="Arial"/>
          <w:b/>
          <w:color w:val="auto"/>
          <w:szCs w:val="22"/>
        </w:rPr>
        <w:t>każda</w:t>
      </w:r>
      <w:proofErr w:type="spellEnd"/>
      <w:r w:rsidR="00B3118E">
        <w:rPr>
          <w:rStyle w:val="FontStyle43"/>
          <w:rFonts w:ascii="Arial" w:hAnsi="Arial" w:cs="Arial"/>
          <w:b/>
          <w:color w:val="auto"/>
          <w:szCs w:val="22"/>
        </w:rPr>
        <w:t xml:space="preserve"> zmiana  okazuje </w:t>
      </w:r>
    </w:p>
    <w:p w:rsidR="00051406" w:rsidRPr="007565D2" w:rsidRDefault="00051406" w:rsidP="00051406">
      <w:pPr>
        <w:pStyle w:val="Style2"/>
        <w:widowControl/>
        <w:spacing w:line="240" w:lineRule="auto"/>
        <w:jc w:val="left"/>
        <w:rPr>
          <w:rStyle w:val="FontStyle43"/>
          <w:rFonts w:ascii="Arial" w:hAnsi="Arial" w:cs="Arial"/>
          <w:color w:val="auto"/>
          <w:szCs w:val="22"/>
        </w:rPr>
      </w:pPr>
      <w:r w:rsidRPr="007565D2">
        <w:rPr>
          <w:rStyle w:val="FontStyle43"/>
          <w:rFonts w:ascii="Arial" w:hAnsi="Arial" w:cs="Arial"/>
          <w:color w:val="auto"/>
          <w:szCs w:val="22"/>
        </w:rPr>
        <w:t xml:space="preserve">Oferenci pozostają związani ofertą przez okres </w:t>
      </w:r>
      <w:r w:rsidRPr="007565D2">
        <w:rPr>
          <w:rStyle w:val="FontStyle42"/>
          <w:rFonts w:ascii="Arial" w:hAnsi="Arial" w:cs="Arial"/>
          <w:bCs/>
          <w:color w:val="auto"/>
          <w:szCs w:val="22"/>
        </w:rPr>
        <w:t xml:space="preserve">30 </w:t>
      </w:r>
      <w:r w:rsidRPr="007565D2">
        <w:rPr>
          <w:rStyle w:val="FontStyle43"/>
          <w:rFonts w:ascii="Arial" w:hAnsi="Arial" w:cs="Arial"/>
          <w:color w:val="auto"/>
          <w:szCs w:val="22"/>
        </w:rPr>
        <w:t>dni od upływu ostatecznego terminu do składania ofert.</w:t>
      </w:r>
    </w:p>
    <w:p w:rsidR="007565D2" w:rsidRPr="007F10A1" w:rsidRDefault="007565D2" w:rsidP="00051406">
      <w:pPr>
        <w:pStyle w:val="Style2"/>
        <w:widowControl/>
        <w:spacing w:line="240" w:lineRule="auto"/>
        <w:jc w:val="left"/>
        <w:rPr>
          <w:rStyle w:val="FontStyle43"/>
          <w:rFonts w:ascii="Arial" w:hAnsi="Arial" w:cs="Arial"/>
          <w:color w:val="FF0000"/>
          <w:szCs w:val="22"/>
        </w:rPr>
      </w:pPr>
    </w:p>
    <w:p w:rsidR="00051406" w:rsidRPr="00C161B3" w:rsidRDefault="00051406" w:rsidP="00051406">
      <w:pPr>
        <w:tabs>
          <w:tab w:val="left" w:pos="413"/>
        </w:tabs>
        <w:spacing w:before="62"/>
        <w:rPr>
          <w:rFonts w:ascii="Arial" w:eastAsiaTheme="minorEastAsia" w:hAnsi="Arial" w:cs="Arial"/>
          <w:b/>
          <w:bCs/>
          <w:smallCaps/>
          <w:sz w:val="22"/>
          <w:szCs w:val="22"/>
        </w:rPr>
      </w:pPr>
      <w:r w:rsidRPr="00C161B3">
        <w:rPr>
          <w:rFonts w:ascii="Arial" w:eastAsiaTheme="minorEastAsia" w:hAnsi="Arial" w:cs="Arial"/>
          <w:b/>
          <w:bCs/>
          <w:smallCaps/>
          <w:sz w:val="22"/>
          <w:szCs w:val="22"/>
        </w:rPr>
        <w:t>XI</w:t>
      </w:r>
      <w:r w:rsidR="00001EDB" w:rsidRPr="00C161B3">
        <w:rPr>
          <w:rFonts w:ascii="Arial" w:eastAsiaTheme="minorEastAsia" w:hAnsi="Arial" w:cs="Arial"/>
          <w:b/>
          <w:bCs/>
          <w:smallCaps/>
          <w:sz w:val="22"/>
          <w:szCs w:val="22"/>
        </w:rPr>
        <w:t>I</w:t>
      </w:r>
      <w:r w:rsidRPr="00C161B3">
        <w:rPr>
          <w:rFonts w:ascii="Arial" w:eastAsiaTheme="minorEastAsia" w:hAnsi="Arial" w:cs="Arial"/>
          <w:b/>
          <w:bCs/>
          <w:smallCaps/>
          <w:sz w:val="22"/>
          <w:szCs w:val="22"/>
        </w:rPr>
        <w:t>.</w:t>
      </w:r>
      <w:r w:rsidRPr="00C161B3">
        <w:rPr>
          <w:rFonts w:ascii="Arial" w:eastAsiaTheme="minorEastAsia" w:hAnsi="Arial" w:cs="Arial"/>
          <w:b/>
          <w:bCs/>
          <w:smallCaps/>
          <w:sz w:val="22"/>
          <w:szCs w:val="22"/>
        </w:rPr>
        <w:tab/>
        <w:t>OPIS  SPOSOBU  PRZYGOTOWANIA OFERTY</w:t>
      </w:r>
    </w:p>
    <w:p w:rsidR="00051406" w:rsidRPr="00C161B3" w:rsidRDefault="00051406" w:rsidP="00051406">
      <w:pPr>
        <w:spacing w:before="58" w:line="250" w:lineRule="exact"/>
        <w:rPr>
          <w:rFonts w:ascii="Arial" w:eastAsiaTheme="minorEastAsia" w:hAnsi="Arial" w:cs="Arial"/>
          <w:b/>
          <w:bCs/>
          <w:sz w:val="22"/>
          <w:szCs w:val="22"/>
        </w:rPr>
      </w:pPr>
      <w:r w:rsidRPr="00C161B3">
        <w:rPr>
          <w:rFonts w:ascii="Arial" w:eastAsiaTheme="minorEastAsia" w:hAnsi="Arial" w:cs="Arial"/>
          <w:b/>
          <w:bCs/>
          <w:sz w:val="22"/>
          <w:szCs w:val="22"/>
        </w:rPr>
        <w:t>1. Przygotowanie oferty</w:t>
      </w:r>
    </w:p>
    <w:p w:rsidR="00051406" w:rsidRPr="00C161B3" w:rsidRDefault="00051406" w:rsidP="00221ACB">
      <w:pPr>
        <w:numPr>
          <w:ilvl w:val="0"/>
          <w:numId w:val="3"/>
        </w:numPr>
        <w:tabs>
          <w:tab w:val="left" w:pos="379"/>
        </w:tabs>
        <w:autoSpaceDE w:val="0"/>
        <w:autoSpaceDN w:val="0"/>
        <w:adjustRightInd w:val="0"/>
        <w:spacing w:line="250" w:lineRule="exact"/>
        <w:rPr>
          <w:rFonts w:ascii="Arial" w:eastAsiaTheme="minorEastAsia" w:hAnsi="Arial" w:cs="Arial"/>
          <w:sz w:val="22"/>
          <w:szCs w:val="22"/>
        </w:rPr>
      </w:pPr>
      <w:r w:rsidRPr="00C161B3">
        <w:rPr>
          <w:rFonts w:ascii="Arial" w:eastAsiaTheme="minorEastAsia" w:hAnsi="Arial" w:cs="Arial"/>
          <w:sz w:val="22"/>
          <w:szCs w:val="22"/>
        </w:rPr>
        <w:t>Oferta musi być sporządzona w języku polskim, pismem czytelnym.</w:t>
      </w:r>
    </w:p>
    <w:p w:rsidR="00051406" w:rsidRPr="00C161B3" w:rsidRDefault="00051406" w:rsidP="00221ACB">
      <w:pPr>
        <w:numPr>
          <w:ilvl w:val="0"/>
          <w:numId w:val="3"/>
        </w:numPr>
        <w:tabs>
          <w:tab w:val="left" w:pos="379"/>
        </w:tabs>
        <w:autoSpaceDE w:val="0"/>
        <w:autoSpaceDN w:val="0"/>
        <w:adjustRightInd w:val="0"/>
        <w:spacing w:line="250" w:lineRule="exact"/>
        <w:rPr>
          <w:rFonts w:ascii="Arial" w:eastAsiaTheme="minorEastAsia" w:hAnsi="Arial" w:cs="Arial"/>
          <w:sz w:val="22"/>
          <w:szCs w:val="22"/>
        </w:rPr>
      </w:pPr>
      <w:r w:rsidRPr="00C161B3">
        <w:rPr>
          <w:rFonts w:ascii="Arial" w:eastAsiaTheme="minorEastAsia" w:hAnsi="Arial" w:cs="Arial"/>
          <w:sz w:val="22"/>
          <w:szCs w:val="22"/>
        </w:rPr>
        <w:t>Koszty związane z przygotowaniem oferty ponosi składający ofertę.</w:t>
      </w:r>
    </w:p>
    <w:p w:rsidR="007565D2" w:rsidRPr="00C161B3" w:rsidRDefault="00203530" w:rsidP="00221ACB">
      <w:pPr>
        <w:numPr>
          <w:ilvl w:val="0"/>
          <w:numId w:val="3"/>
        </w:numPr>
        <w:tabs>
          <w:tab w:val="left" w:pos="379"/>
        </w:tabs>
        <w:autoSpaceDE w:val="0"/>
        <w:autoSpaceDN w:val="0"/>
        <w:adjustRightInd w:val="0"/>
        <w:spacing w:line="254" w:lineRule="exact"/>
        <w:rPr>
          <w:rFonts w:ascii="Arial" w:eastAsiaTheme="minorEastAsia" w:hAnsi="Arial" w:cs="Arial"/>
          <w:sz w:val="22"/>
          <w:szCs w:val="22"/>
        </w:rPr>
      </w:pPr>
      <w:r w:rsidRPr="00C161B3">
        <w:rPr>
          <w:rFonts w:ascii="Arial" w:eastAsiaTheme="minorEastAsia" w:hAnsi="Arial" w:cs="Arial"/>
          <w:sz w:val="22"/>
          <w:szCs w:val="22"/>
        </w:rPr>
        <w:t xml:space="preserve">Dostawca </w:t>
      </w:r>
      <w:r w:rsidR="00051406" w:rsidRPr="00C161B3">
        <w:rPr>
          <w:rFonts w:ascii="Arial" w:eastAsiaTheme="minorEastAsia" w:hAnsi="Arial" w:cs="Arial"/>
          <w:sz w:val="22"/>
          <w:szCs w:val="22"/>
        </w:rPr>
        <w:t xml:space="preserve"> może złożyć</w:t>
      </w:r>
      <w:r w:rsidR="00235282" w:rsidRPr="00C161B3">
        <w:rPr>
          <w:rFonts w:ascii="Arial" w:eastAsiaTheme="minorEastAsia" w:hAnsi="Arial" w:cs="Arial"/>
          <w:sz w:val="22"/>
          <w:szCs w:val="22"/>
        </w:rPr>
        <w:t xml:space="preserve"> prowadzonym postępowaniu</w:t>
      </w:r>
      <w:r w:rsidR="00051406" w:rsidRPr="00C161B3">
        <w:rPr>
          <w:rFonts w:ascii="Arial" w:eastAsiaTheme="minorEastAsia" w:hAnsi="Arial" w:cs="Arial"/>
          <w:sz w:val="22"/>
          <w:szCs w:val="22"/>
        </w:rPr>
        <w:t xml:space="preserve"> w jedną ofertę</w:t>
      </w:r>
      <w:r w:rsidR="007565D2" w:rsidRPr="00C161B3">
        <w:rPr>
          <w:rFonts w:ascii="Arial" w:eastAsiaTheme="minorEastAsia" w:hAnsi="Arial" w:cs="Arial"/>
          <w:sz w:val="22"/>
          <w:szCs w:val="22"/>
        </w:rPr>
        <w:t>:</w:t>
      </w:r>
    </w:p>
    <w:p w:rsidR="00051406" w:rsidRPr="00C161B3" w:rsidRDefault="007565D2" w:rsidP="007565D2">
      <w:pPr>
        <w:tabs>
          <w:tab w:val="left" w:pos="379"/>
        </w:tabs>
        <w:autoSpaceDE w:val="0"/>
        <w:autoSpaceDN w:val="0"/>
        <w:adjustRightInd w:val="0"/>
        <w:spacing w:line="254" w:lineRule="exact"/>
        <w:rPr>
          <w:rFonts w:ascii="Arial" w:eastAsiaTheme="minorEastAsia" w:hAnsi="Arial" w:cs="Arial"/>
          <w:sz w:val="22"/>
          <w:szCs w:val="22"/>
        </w:rPr>
      </w:pPr>
      <w:r w:rsidRPr="00C161B3">
        <w:rPr>
          <w:rFonts w:ascii="Arial" w:eastAsiaTheme="minorEastAsia" w:hAnsi="Arial" w:cs="Arial"/>
          <w:sz w:val="22"/>
          <w:szCs w:val="22"/>
        </w:rPr>
        <w:t xml:space="preserve"> na jedną lub </w:t>
      </w:r>
      <w:r w:rsidR="00F446C3" w:rsidRPr="00C161B3">
        <w:rPr>
          <w:rFonts w:ascii="Arial" w:eastAsiaTheme="minorEastAsia" w:hAnsi="Arial" w:cs="Arial"/>
          <w:sz w:val="22"/>
          <w:szCs w:val="22"/>
        </w:rPr>
        <w:t xml:space="preserve"> dwie lub </w:t>
      </w:r>
      <w:r w:rsidRPr="00C161B3">
        <w:rPr>
          <w:rFonts w:ascii="Arial" w:eastAsiaTheme="minorEastAsia" w:hAnsi="Arial" w:cs="Arial"/>
          <w:sz w:val="22"/>
          <w:szCs w:val="22"/>
        </w:rPr>
        <w:t xml:space="preserve">części </w:t>
      </w:r>
    </w:p>
    <w:p w:rsidR="00051406" w:rsidRPr="00C161B3" w:rsidRDefault="00051406" w:rsidP="00221ACB">
      <w:pPr>
        <w:numPr>
          <w:ilvl w:val="0"/>
          <w:numId w:val="3"/>
        </w:numPr>
        <w:tabs>
          <w:tab w:val="left" w:pos="379"/>
        </w:tabs>
        <w:autoSpaceDE w:val="0"/>
        <w:autoSpaceDN w:val="0"/>
        <w:adjustRightInd w:val="0"/>
        <w:spacing w:line="254" w:lineRule="exact"/>
        <w:jc w:val="both"/>
        <w:rPr>
          <w:rFonts w:ascii="Arial" w:eastAsiaTheme="minorEastAsia" w:hAnsi="Arial" w:cs="Arial"/>
          <w:sz w:val="22"/>
          <w:szCs w:val="22"/>
        </w:rPr>
      </w:pPr>
      <w:r w:rsidRPr="00C161B3">
        <w:rPr>
          <w:rFonts w:ascii="Arial" w:eastAsiaTheme="minorEastAsia" w:hAnsi="Arial" w:cs="Arial"/>
          <w:sz w:val="22"/>
          <w:szCs w:val="22"/>
        </w:rPr>
        <w:t>Oferta oraz wszystkie załączniki wymagają podpisu osób uprawnionych do reprezentowania firmy w obrocie gospodarczym, zgodnie z aktem rejestracyjnym, wymaganiami ustawowymi oraz przepisami prawa.</w:t>
      </w:r>
    </w:p>
    <w:p w:rsidR="00051406" w:rsidRPr="00C161B3" w:rsidRDefault="00051406" w:rsidP="00221ACB">
      <w:pPr>
        <w:numPr>
          <w:ilvl w:val="0"/>
          <w:numId w:val="3"/>
        </w:numPr>
        <w:tabs>
          <w:tab w:val="left" w:pos="379"/>
        </w:tabs>
        <w:autoSpaceDE w:val="0"/>
        <w:autoSpaceDN w:val="0"/>
        <w:adjustRightInd w:val="0"/>
        <w:spacing w:line="254" w:lineRule="exact"/>
        <w:jc w:val="both"/>
        <w:rPr>
          <w:rFonts w:ascii="Arial" w:eastAsiaTheme="minorEastAsia" w:hAnsi="Arial" w:cs="Arial"/>
          <w:sz w:val="22"/>
          <w:szCs w:val="22"/>
        </w:rPr>
      </w:pPr>
      <w:r w:rsidRPr="00C161B3">
        <w:rPr>
          <w:rFonts w:ascii="Arial" w:eastAsiaTheme="minorEastAsia" w:hAnsi="Arial" w:cs="Arial"/>
          <w:sz w:val="22"/>
          <w:szCs w:val="22"/>
        </w:rPr>
        <w:t>Jeżeli oferta i załączniki zostaną podpisane przez upoważnionego przedstawiciela wykonawcy, należy dołączyć właściwe umocowanie prawne.</w:t>
      </w:r>
    </w:p>
    <w:p w:rsidR="00051406" w:rsidRPr="00C161B3" w:rsidRDefault="00051406" w:rsidP="00221ACB">
      <w:pPr>
        <w:numPr>
          <w:ilvl w:val="0"/>
          <w:numId w:val="3"/>
        </w:numPr>
        <w:tabs>
          <w:tab w:val="left" w:pos="379"/>
        </w:tabs>
        <w:autoSpaceDE w:val="0"/>
        <w:autoSpaceDN w:val="0"/>
        <w:adjustRightInd w:val="0"/>
        <w:spacing w:line="254" w:lineRule="exact"/>
        <w:jc w:val="both"/>
        <w:rPr>
          <w:rFonts w:ascii="Arial" w:eastAsiaTheme="minorEastAsia" w:hAnsi="Arial" w:cs="Arial"/>
          <w:sz w:val="22"/>
          <w:szCs w:val="22"/>
        </w:rPr>
      </w:pPr>
      <w:r w:rsidRPr="00C161B3">
        <w:rPr>
          <w:rFonts w:ascii="Arial" w:eastAsiaTheme="minorEastAsia" w:hAnsi="Arial" w:cs="Arial"/>
          <w:sz w:val="22"/>
          <w:szCs w:val="22"/>
        </w:rPr>
        <w:t>Oferta powinna zawierać wszystkie wymagane dokumenty, oświadczenia i załączniki, o których mowa w treści niniejszej specyfikacji.</w:t>
      </w:r>
    </w:p>
    <w:p w:rsidR="00051406" w:rsidRPr="00C161B3" w:rsidRDefault="00051406" w:rsidP="00051406">
      <w:pPr>
        <w:tabs>
          <w:tab w:val="left" w:pos="523"/>
        </w:tabs>
        <w:spacing w:line="250" w:lineRule="exact"/>
        <w:jc w:val="both"/>
        <w:rPr>
          <w:rFonts w:ascii="Arial" w:eastAsiaTheme="minorEastAsia" w:hAnsi="Arial" w:cs="Arial"/>
          <w:sz w:val="22"/>
          <w:szCs w:val="22"/>
        </w:rPr>
      </w:pPr>
      <w:r w:rsidRPr="00C161B3">
        <w:rPr>
          <w:rFonts w:ascii="Arial" w:eastAsiaTheme="minorEastAsia" w:hAnsi="Arial" w:cs="Arial"/>
          <w:sz w:val="22"/>
          <w:szCs w:val="22"/>
        </w:rPr>
        <w:t>1.7.</w:t>
      </w:r>
      <w:r w:rsidRPr="00C161B3">
        <w:rPr>
          <w:rFonts w:ascii="Arial" w:eastAsiaTheme="minorEastAsia" w:hAnsi="Arial" w:cs="Arial"/>
          <w:sz w:val="22"/>
          <w:szCs w:val="22"/>
        </w:rPr>
        <w:tab/>
        <w:t>Dokumenty powinny być sporządzone zgodnie z zaleceniami oraz przedstawionymi przez</w:t>
      </w:r>
      <w:r w:rsidR="00BF4E15" w:rsidRPr="00C161B3">
        <w:rPr>
          <w:rFonts w:ascii="Arial" w:eastAsiaTheme="minorEastAsia" w:hAnsi="Arial" w:cs="Arial"/>
          <w:sz w:val="22"/>
          <w:szCs w:val="22"/>
        </w:rPr>
        <w:t xml:space="preserve"> </w:t>
      </w:r>
      <w:r w:rsidRPr="00C161B3">
        <w:rPr>
          <w:rFonts w:ascii="Arial" w:eastAsiaTheme="minorEastAsia" w:hAnsi="Arial" w:cs="Arial"/>
          <w:sz w:val="22"/>
          <w:szCs w:val="22"/>
        </w:rPr>
        <w:t>zamawiającego wzorcami - załącznikami, a w szczególności zawierać wszystkie informacje oraz dane.</w:t>
      </w:r>
    </w:p>
    <w:p w:rsidR="00051406" w:rsidRPr="00C161B3" w:rsidRDefault="00051406" w:rsidP="00051406">
      <w:pPr>
        <w:spacing w:line="250" w:lineRule="exact"/>
        <w:jc w:val="both"/>
        <w:rPr>
          <w:rFonts w:ascii="Arial" w:eastAsiaTheme="minorEastAsia" w:hAnsi="Arial" w:cs="Arial"/>
          <w:sz w:val="22"/>
          <w:szCs w:val="22"/>
        </w:rPr>
      </w:pPr>
      <w:r w:rsidRPr="00C161B3">
        <w:rPr>
          <w:rFonts w:ascii="Arial" w:eastAsiaTheme="minorEastAsia" w:hAnsi="Arial" w:cs="Arial"/>
          <w:sz w:val="22"/>
          <w:szCs w:val="22"/>
        </w:rPr>
        <w:t>1.8 Dokumenty mogą być złożone w formie oryginałów lub kserokopii (wykonanych z oryginału) i potwierdzonych za zgodność z oryginałem przez osobę uprawnioną do podpisania oferty, za wyjątkiem oświadczeń, które należy składać w oryginale i pełnomocnictwa, które wymagane jest w formie oryginału bądź kopii poświadczonej przez notariusza.</w:t>
      </w:r>
    </w:p>
    <w:p w:rsidR="00051406" w:rsidRPr="00C161B3" w:rsidRDefault="00051406" w:rsidP="00051406">
      <w:pPr>
        <w:spacing w:line="240" w:lineRule="exact"/>
        <w:rPr>
          <w:rFonts w:ascii="Arial" w:eastAsiaTheme="minorEastAsia" w:hAnsi="Arial" w:cs="Arial"/>
          <w:sz w:val="22"/>
          <w:szCs w:val="22"/>
        </w:rPr>
      </w:pPr>
    </w:p>
    <w:p w:rsidR="00051406" w:rsidRPr="00C161B3" w:rsidRDefault="00051406" w:rsidP="00A27A28">
      <w:pPr>
        <w:spacing w:before="14" w:line="250" w:lineRule="exact"/>
        <w:jc w:val="both"/>
        <w:rPr>
          <w:rFonts w:ascii="Arial" w:eastAsiaTheme="minorEastAsia" w:hAnsi="Arial" w:cs="Arial"/>
          <w:b/>
          <w:bCs/>
          <w:sz w:val="22"/>
          <w:szCs w:val="22"/>
        </w:rPr>
      </w:pPr>
      <w:r w:rsidRPr="00C161B3">
        <w:rPr>
          <w:rFonts w:ascii="Arial" w:eastAsiaTheme="minorEastAsia" w:hAnsi="Arial" w:cs="Arial"/>
          <w:b/>
          <w:bCs/>
          <w:sz w:val="22"/>
          <w:szCs w:val="22"/>
        </w:rPr>
        <w:t>Poświadczenia za zgodność z oryginałem dokonuje odpowiednio wykonawca, podmiot, na którego zdolnościach lub sytuacji polega wykonawca, wykonawcy wspólnie ubiegający się o udzielenie zamówienia publicznego albo podwykonawca, w zakresie dokumentów, które każdego z nich dotyczą. Poświadczenie za zgodność z oryginałem następuje w formie pisemnej.</w:t>
      </w:r>
    </w:p>
    <w:p w:rsidR="00051406" w:rsidRPr="00C161B3" w:rsidRDefault="00051406" w:rsidP="00A27A28">
      <w:pPr>
        <w:tabs>
          <w:tab w:val="left" w:pos="365"/>
        </w:tabs>
        <w:spacing w:before="10" w:line="250" w:lineRule="exact"/>
        <w:jc w:val="both"/>
        <w:rPr>
          <w:rFonts w:ascii="Arial" w:eastAsiaTheme="minorEastAsia" w:hAnsi="Arial" w:cs="Arial"/>
          <w:sz w:val="22"/>
          <w:szCs w:val="22"/>
        </w:rPr>
      </w:pPr>
      <w:r w:rsidRPr="00C161B3">
        <w:rPr>
          <w:rFonts w:ascii="Arial" w:eastAsiaTheme="minorEastAsia" w:hAnsi="Arial" w:cs="Arial"/>
          <w:sz w:val="22"/>
          <w:szCs w:val="22"/>
        </w:rPr>
        <w:t>1.9.</w:t>
      </w:r>
      <w:r w:rsidRPr="00C161B3">
        <w:rPr>
          <w:rFonts w:ascii="Arial" w:eastAsiaTheme="minorEastAsia" w:hAnsi="Arial" w:cs="Arial"/>
          <w:sz w:val="22"/>
          <w:szCs w:val="22"/>
        </w:rPr>
        <w:tab/>
        <w:t>Poprawki w ofercie muszą być naniesione czytelnie oraz opatrzone podpisem osoby podpisującej ofertę.</w:t>
      </w:r>
    </w:p>
    <w:p w:rsidR="00051406" w:rsidRPr="00C161B3" w:rsidRDefault="00051406" w:rsidP="00221ACB">
      <w:pPr>
        <w:numPr>
          <w:ilvl w:val="0"/>
          <w:numId w:val="4"/>
        </w:numPr>
        <w:tabs>
          <w:tab w:val="left" w:pos="494"/>
        </w:tabs>
        <w:autoSpaceDE w:val="0"/>
        <w:autoSpaceDN w:val="0"/>
        <w:adjustRightInd w:val="0"/>
        <w:spacing w:line="250" w:lineRule="exact"/>
        <w:jc w:val="both"/>
        <w:rPr>
          <w:rFonts w:ascii="Arial" w:eastAsiaTheme="minorEastAsia" w:hAnsi="Arial" w:cs="Arial"/>
          <w:sz w:val="22"/>
          <w:szCs w:val="22"/>
        </w:rPr>
      </w:pPr>
      <w:r w:rsidRPr="00C161B3">
        <w:rPr>
          <w:rFonts w:ascii="Arial" w:eastAsiaTheme="minorEastAsia" w:hAnsi="Arial" w:cs="Arial"/>
          <w:sz w:val="22"/>
          <w:szCs w:val="22"/>
        </w:rPr>
        <w:t>Wszystkie strony oferty powinny być</w:t>
      </w:r>
      <w:r w:rsidR="00BA3E4B" w:rsidRPr="00C161B3">
        <w:rPr>
          <w:rFonts w:ascii="Arial" w:eastAsiaTheme="minorEastAsia" w:hAnsi="Arial" w:cs="Arial"/>
          <w:sz w:val="22"/>
          <w:szCs w:val="22"/>
        </w:rPr>
        <w:t xml:space="preserve"> zabezpieczone w sposób </w:t>
      </w:r>
      <w:r w:rsidRPr="00C161B3">
        <w:rPr>
          <w:rFonts w:ascii="Arial" w:eastAsiaTheme="minorEastAsia" w:hAnsi="Arial" w:cs="Arial"/>
          <w:sz w:val="22"/>
          <w:szCs w:val="22"/>
        </w:rPr>
        <w:t>i spięte (zszyte) w sposób trwały, zapobieg</w:t>
      </w:r>
      <w:r w:rsidR="00BA3E4B" w:rsidRPr="00C161B3">
        <w:rPr>
          <w:rFonts w:ascii="Arial" w:eastAsiaTheme="minorEastAsia" w:hAnsi="Arial" w:cs="Arial"/>
          <w:sz w:val="22"/>
          <w:szCs w:val="22"/>
        </w:rPr>
        <w:t xml:space="preserve">ający możliwość </w:t>
      </w:r>
      <w:r w:rsidRPr="00C161B3">
        <w:rPr>
          <w:rFonts w:ascii="Arial" w:eastAsiaTheme="minorEastAsia" w:hAnsi="Arial" w:cs="Arial"/>
          <w:sz w:val="22"/>
          <w:szCs w:val="22"/>
        </w:rPr>
        <w:t>dekompletacji zawartości oferty.</w:t>
      </w:r>
    </w:p>
    <w:p w:rsidR="00DC2610" w:rsidRDefault="00051406" w:rsidP="00DC2610">
      <w:pPr>
        <w:numPr>
          <w:ilvl w:val="0"/>
          <w:numId w:val="4"/>
        </w:numPr>
        <w:tabs>
          <w:tab w:val="left" w:pos="494"/>
        </w:tabs>
        <w:autoSpaceDE w:val="0"/>
        <w:autoSpaceDN w:val="0"/>
        <w:adjustRightInd w:val="0"/>
        <w:spacing w:line="250" w:lineRule="exact"/>
        <w:jc w:val="both"/>
        <w:rPr>
          <w:rFonts w:ascii="Arial" w:eastAsiaTheme="minorEastAsia" w:hAnsi="Arial" w:cs="Arial"/>
          <w:sz w:val="22"/>
          <w:szCs w:val="22"/>
        </w:rPr>
      </w:pPr>
      <w:r w:rsidRPr="00C161B3">
        <w:rPr>
          <w:rFonts w:ascii="Arial" w:eastAsiaTheme="minorEastAsia" w:hAnsi="Arial" w:cs="Arial"/>
          <w:sz w:val="22"/>
          <w:szCs w:val="22"/>
        </w:rPr>
        <w:t>Dokumenty sporządzone w języku obcym są składane wraz z tłumaczeniem na język polski.</w:t>
      </w:r>
    </w:p>
    <w:p w:rsidR="00DC2610" w:rsidRPr="00DC2610" w:rsidRDefault="00DC2610" w:rsidP="00DC2610">
      <w:pPr>
        <w:tabs>
          <w:tab w:val="left" w:pos="494"/>
        </w:tabs>
        <w:autoSpaceDE w:val="0"/>
        <w:autoSpaceDN w:val="0"/>
        <w:adjustRightInd w:val="0"/>
        <w:spacing w:line="250" w:lineRule="exact"/>
        <w:jc w:val="both"/>
        <w:rPr>
          <w:rFonts w:ascii="Arial" w:eastAsiaTheme="minorEastAsia" w:hAnsi="Arial" w:cs="Arial"/>
          <w:sz w:val="22"/>
          <w:szCs w:val="22"/>
        </w:rPr>
      </w:pPr>
    </w:p>
    <w:p w:rsidR="00051406" w:rsidRPr="00C161B3" w:rsidRDefault="00051406" w:rsidP="00051406">
      <w:pPr>
        <w:tabs>
          <w:tab w:val="left" w:pos="221"/>
        </w:tabs>
        <w:spacing w:before="29" w:line="250" w:lineRule="exact"/>
        <w:rPr>
          <w:rFonts w:ascii="Arial" w:eastAsiaTheme="minorEastAsia" w:hAnsi="Arial" w:cs="Arial"/>
          <w:b/>
          <w:bCs/>
          <w:sz w:val="22"/>
          <w:szCs w:val="22"/>
        </w:rPr>
      </w:pPr>
      <w:r w:rsidRPr="00C161B3">
        <w:rPr>
          <w:rFonts w:ascii="Arial" w:eastAsiaTheme="minorEastAsia" w:hAnsi="Arial" w:cs="Arial"/>
          <w:b/>
          <w:bCs/>
          <w:sz w:val="22"/>
          <w:szCs w:val="22"/>
        </w:rPr>
        <w:t>2.</w:t>
      </w:r>
      <w:r w:rsidRPr="00C161B3">
        <w:rPr>
          <w:rFonts w:ascii="Arial" w:eastAsiaTheme="minorEastAsia" w:hAnsi="Arial" w:cs="Arial"/>
          <w:b/>
          <w:bCs/>
          <w:sz w:val="22"/>
          <w:szCs w:val="22"/>
        </w:rPr>
        <w:tab/>
        <w:t>Oferta wspólna</w:t>
      </w:r>
    </w:p>
    <w:p w:rsidR="00051406" w:rsidRPr="00C161B3" w:rsidRDefault="00051406" w:rsidP="00A27A28">
      <w:pPr>
        <w:spacing w:line="250" w:lineRule="exact"/>
        <w:jc w:val="both"/>
        <w:rPr>
          <w:rFonts w:ascii="Arial" w:eastAsiaTheme="minorEastAsia" w:hAnsi="Arial" w:cs="Arial"/>
          <w:sz w:val="22"/>
          <w:szCs w:val="22"/>
        </w:rPr>
      </w:pPr>
      <w:r w:rsidRPr="00C161B3">
        <w:rPr>
          <w:rFonts w:ascii="Arial" w:eastAsiaTheme="minorEastAsia" w:hAnsi="Arial" w:cs="Arial"/>
          <w:sz w:val="22"/>
          <w:szCs w:val="22"/>
        </w:rPr>
        <w:t>W przypadku, kiedy ofertę składa kilka podmiotów, oferta musi spełniać następujące warunki:</w:t>
      </w:r>
    </w:p>
    <w:p w:rsidR="00051406" w:rsidRPr="00C161B3" w:rsidRDefault="00051406" w:rsidP="00221ACB">
      <w:pPr>
        <w:numPr>
          <w:ilvl w:val="0"/>
          <w:numId w:val="5"/>
        </w:numPr>
        <w:tabs>
          <w:tab w:val="left" w:pos="437"/>
        </w:tabs>
        <w:autoSpaceDE w:val="0"/>
        <w:autoSpaceDN w:val="0"/>
        <w:adjustRightInd w:val="0"/>
        <w:spacing w:line="250" w:lineRule="exact"/>
        <w:jc w:val="both"/>
        <w:rPr>
          <w:rFonts w:ascii="Arial" w:eastAsiaTheme="minorEastAsia" w:hAnsi="Arial" w:cs="Arial"/>
          <w:sz w:val="22"/>
          <w:szCs w:val="22"/>
        </w:rPr>
      </w:pPr>
      <w:r w:rsidRPr="00C161B3">
        <w:rPr>
          <w:rFonts w:ascii="Arial" w:eastAsiaTheme="minorEastAsia" w:hAnsi="Arial" w:cs="Arial"/>
          <w:sz w:val="22"/>
          <w:szCs w:val="22"/>
        </w:rPr>
        <w:t>Oferta winna być podpisana przez każdego partnera lub upoważnionego przedstawiciela / partnera wiodącego.</w:t>
      </w:r>
    </w:p>
    <w:p w:rsidR="00051406" w:rsidRPr="002034EF" w:rsidRDefault="00051406" w:rsidP="00221ACB">
      <w:pPr>
        <w:numPr>
          <w:ilvl w:val="0"/>
          <w:numId w:val="5"/>
        </w:numPr>
        <w:tabs>
          <w:tab w:val="left" w:pos="437"/>
        </w:tabs>
        <w:autoSpaceDE w:val="0"/>
        <w:autoSpaceDN w:val="0"/>
        <w:adjustRightInd w:val="0"/>
        <w:spacing w:line="250" w:lineRule="exact"/>
        <w:jc w:val="both"/>
        <w:rPr>
          <w:rFonts w:ascii="Arial" w:eastAsiaTheme="minorEastAsia" w:hAnsi="Arial" w:cs="Arial"/>
          <w:sz w:val="22"/>
          <w:szCs w:val="22"/>
        </w:rPr>
      </w:pPr>
      <w:r w:rsidRPr="001F48C2">
        <w:rPr>
          <w:rFonts w:ascii="Arial" w:eastAsiaTheme="minorEastAsia" w:hAnsi="Arial" w:cs="Arial"/>
          <w:sz w:val="22"/>
          <w:szCs w:val="22"/>
        </w:rPr>
        <w:lastRenderedPageBreak/>
        <w:t xml:space="preserve">Upoważnienie do pełnienia funkcji przedstawiciela / partnera wiodącego wymaga podpisu </w:t>
      </w:r>
      <w:r w:rsidRPr="002034EF">
        <w:rPr>
          <w:rFonts w:ascii="Arial" w:eastAsiaTheme="minorEastAsia" w:hAnsi="Arial" w:cs="Arial"/>
          <w:sz w:val="22"/>
          <w:szCs w:val="22"/>
        </w:rPr>
        <w:t>prawnie upoważnionych przedstawicieli każdego z</w:t>
      </w:r>
      <w:r w:rsidR="00D623E1" w:rsidRPr="002034EF">
        <w:rPr>
          <w:rFonts w:ascii="Arial" w:eastAsiaTheme="minorEastAsia" w:hAnsi="Arial" w:cs="Arial"/>
          <w:sz w:val="22"/>
          <w:szCs w:val="22"/>
        </w:rPr>
        <w:t xml:space="preserve"> partnerów - należy załączyć </w:t>
      </w:r>
      <w:r w:rsidRPr="002034EF">
        <w:rPr>
          <w:rFonts w:ascii="Arial" w:eastAsiaTheme="minorEastAsia" w:hAnsi="Arial" w:cs="Arial"/>
          <w:sz w:val="22"/>
          <w:szCs w:val="22"/>
        </w:rPr>
        <w:t>do oferty.</w:t>
      </w:r>
    </w:p>
    <w:p w:rsidR="00051406" w:rsidRPr="006C763E" w:rsidRDefault="002034EF" w:rsidP="002034EF">
      <w:pPr>
        <w:tabs>
          <w:tab w:val="left" w:pos="437"/>
        </w:tabs>
        <w:autoSpaceDE w:val="0"/>
        <w:autoSpaceDN w:val="0"/>
        <w:adjustRightInd w:val="0"/>
        <w:spacing w:line="250" w:lineRule="exact"/>
        <w:jc w:val="both"/>
        <w:rPr>
          <w:rFonts w:ascii="Arial" w:eastAsiaTheme="minorEastAsia" w:hAnsi="Arial" w:cs="Arial"/>
          <w:sz w:val="22"/>
          <w:szCs w:val="22"/>
        </w:rPr>
      </w:pPr>
      <w:r>
        <w:rPr>
          <w:rFonts w:ascii="Arial" w:eastAsiaTheme="minorEastAsia" w:hAnsi="Arial" w:cs="Arial"/>
          <w:sz w:val="22"/>
          <w:szCs w:val="22"/>
        </w:rPr>
        <w:t xml:space="preserve">2.3. </w:t>
      </w:r>
      <w:r w:rsidR="00051406" w:rsidRPr="002034EF">
        <w:rPr>
          <w:rFonts w:ascii="Arial" w:eastAsiaTheme="minorEastAsia" w:hAnsi="Arial" w:cs="Arial"/>
          <w:sz w:val="22"/>
          <w:szCs w:val="22"/>
        </w:rPr>
        <w:t xml:space="preserve">Przedstawiciel / wiodący partner winien być upoważniony do zaciągania zobowiązań i </w:t>
      </w:r>
      <w:r w:rsidR="00051406" w:rsidRPr="006C763E">
        <w:rPr>
          <w:rFonts w:ascii="Arial" w:eastAsiaTheme="minorEastAsia" w:hAnsi="Arial" w:cs="Arial"/>
          <w:sz w:val="22"/>
          <w:szCs w:val="22"/>
        </w:rPr>
        <w:t>płatności w imieniu każdego i na rzecz każdego z partnerów oraz do wyłącznego występowania w realizacji kontraktu. Podmioty występujące wspólnie ponoszą solidarną odpowiedzialność za niewykonanie lub nienależyte wykonanie zobowiązań.</w:t>
      </w:r>
    </w:p>
    <w:p w:rsidR="003E3540" w:rsidRPr="006C763E" w:rsidRDefault="003E3540" w:rsidP="00051406">
      <w:pPr>
        <w:spacing w:line="240" w:lineRule="exact"/>
        <w:rPr>
          <w:rFonts w:eastAsiaTheme="minorEastAsia"/>
          <w:sz w:val="20"/>
          <w:szCs w:val="20"/>
        </w:rPr>
      </w:pPr>
    </w:p>
    <w:p w:rsidR="00051406" w:rsidRPr="006C763E" w:rsidRDefault="00051406" w:rsidP="00051406">
      <w:pPr>
        <w:tabs>
          <w:tab w:val="left" w:pos="221"/>
        </w:tabs>
        <w:spacing w:before="19"/>
        <w:rPr>
          <w:rFonts w:eastAsiaTheme="minorEastAsia"/>
          <w:b/>
          <w:bCs/>
          <w:sz w:val="22"/>
          <w:szCs w:val="22"/>
        </w:rPr>
      </w:pPr>
      <w:r w:rsidRPr="006C763E">
        <w:rPr>
          <w:rFonts w:eastAsiaTheme="minorEastAsia"/>
          <w:b/>
          <w:bCs/>
          <w:sz w:val="22"/>
          <w:szCs w:val="22"/>
        </w:rPr>
        <w:t>XII</w:t>
      </w:r>
      <w:r w:rsidR="00001EDB" w:rsidRPr="006C763E">
        <w:rPr>
          <w:rFonts w:eastAsiaTheme="minorEastAsia"/>
          <w:b/>
          <w:bCs/>
          <w:sz w:val="22"/>
          <w:szCs w:val="22"/>
        </w:rPr>
        <w:t>I</w:t>
      </w:r>
      <w:r w:rsidRPr="006C763E">
        <w:rPr>
          <w:rFonts w:eastAsiaTheme="minorEastAsia"/>
          <w:b/>
          <w:bCs/>
          <w:sz w:val="22"/>
          <w:szCs w:val="22"/>
        </w:rPr>
        <w:t>. MIEJSCE I TERMIN SKŁADANIA OFERT</w:t>
      </w:r>
    </w:p>
    <w:p w:rsidR="00051406" w:rsidRPr="006C763E" w:rsidRDefault="00051406" w:rsidP="00051406">
      <w:pPr>
        <w:tabs>
          <w:tab w:val="left" w:pos="389"/>
        </w:tabs>
        <w:spacing w:line="250" w:lineRule="exact"/>
        <w:rPr>
          <w:rFonts w:ascii="Arial" w:eastAsiaTheme="minorEastAsia" w:hAnsi="Arial" w:cs="Arial"/>
          <w:sz w:val="22"/>
          <w:szCs w:val="22"/>
        </w:rPr>
      </w:pPr>
      <w:r w:rsidRPr="006C763E">
        <w:rPr>
          <w:rFonts w:ascii="Arial" w:eastAsiaTheme="minorEastAsia" w:hAnsi="Arial" w:cs="Arial"/>
          <w:sz w:val="22"/>
          <w:szCs w:val="22"/>
        </w:rPr>
        <w:t>1.Ofertę należy złożyć w nieprzejrzystym opakowaniu / zamkniętej kopercie w:</w:t>
      </w:r>
    </w:p>
    <w:p w:rsidR="00051406" w:rsidRPr="006C763E" w:rsidRDefault="00051406" w:rsidP="00051406">
      <w:pPr>
        <w:pStyle w:val="Tekstpodstawowywcity"/>
        <w:rPr>
          <w:rFonts w:ascii="Arial" w:hAnsi="Arial" w:cs="Arial"/>
          <w:b/>
          <w:sz w:val="22"/>
          <w:szCs w:val="22"/>
        </w:rPr>
      </w:pPr>
      <w:r w:rsidRPr="006C763E">
        <w:rPr>
          <w:rFonts w:ascii="Arial" w:hAnsi="Arial" w:cs="Arial"/>
          <w:b/>
          <w:sz w:val="22"/>
          <w:szCs w:val="22"/>
        </w:rPr>
        <w:t>Przedsiębiorstwie  Usług Komunalnych Sp. z o. o.</w:t>
      </w:r>
    </w:p>
    <w:p w:rsidR="00051406" w:rsidRPr="006C763E" w:rsidRDefault="00051406" w:rsidP="00051406">
      <w:pPr>
        <w:pStyle w:val="Tekstpodstawowywcity"/>
        <w:rPr>
          <w:rFonts w:ascii="Arial" w:hAnsi="Arial" w:cs="Arial"/>
          <w:b/>
          <w:sz w:val="22"/>
          <w:szCs w:val="22"/>
        </w:rPr>
      </w:pPr>
      <w:r w:rsidRPr="006C763E">
        <w:rPr>
          <w:rFonts w:ascii="Arial" w:hAnsi="Arial" w:cs="Arial"/>
          <w:b/>
          <w:sz w:val="22"/>
          <w:szCs w:val="22"/>
        </w:rPr>
        <w:t>ul. Suwalska 38</w:t>
      </w:r>
    </w:p>
    <w:p w:rsidR="00051406" w:rsidRPr="006C763E" w:rsidRDefault="00051406" w:rsidP="00565536">
      <w:pPr>
        <w:pStyle w:val="Tekstpodstawowywcity"/>
        <w:rPr>
          <w:rFonts w:ascii="Arial" w:hAnsi="Arial" w:cs="Arial"/>
          <w:b/>
          <w:sz w:val="22"/>
          <w:szCs w:val="22"/>
        </w:rPr>
      </w:pPr>
      <w:r w:rsidRPr="006C763E">
        <w:rPr>
          <w:rFonts w:ascii="Arial" w:hAnsi="Arial" w:cs="Arial"/>
          <w:b/>
          <w:sz w:val="22"/>
          <w:szCs w:val="22"/>
        </w:rPr>
        <w:t>19-300 ELK</w:t>
      </w:r>
    </w:p>
    <w:p w:rsidR="00051406" w:rsidRPr="006C763E" w:rsidRDefault="00086B1D" w:rsidP="00051406">
      <w:pPr>
        <w:tabs>
          <w:tab w:val="left" w:pos="389"/>
        </w:tabs>
        <w:spacing w:line="250" w:lineRule="exact"/>
        <w:rPr>
          <w:rFonts w:ascii="Arial" w:eastAsiaTheme="minorEastAsia" w:hAnsi="Arial" w:cs="Arial"/>
          <w:sz w:val="22"/>
          <w:szCs w:val="22"/>
        </w:rPr>
      </w:pPr>
      <w:r w:rsidRPr="006C763E">
        <w:rPr>
          <w:rFonts w:ascii="Arial" w:eastAsiaTheme="minorEastAsia" w:hAnsi="Arial" w:cs="Arial"/>
          <w:sz w:val="22"/>
          <w:szCs w:val="22"/>
        </w:rPr>
        <w:t>pokój 105 sekretariat</w:t>
      </w:r>
    </w:p>
    <w:p w:rsidR="00D26841" w:rsidRPr="006C763E" w:rsidRDefault="00D26841" w:rsidP="00051406">
      <w:pPr>
        <w:tabs>
          <w:tab w:val="left" w:pos="389"/>
        </w:tabs>
        <w:spacing w:line="250" w:lineRule="exact"/>
        <w:rPr>
          <w:rFonts w:ascii="Arial" w:eastAsiaTheme="minorEastAsia" w:hAnsi="Arial" w:cs="Arial"/>
          <w:sz w:val="22"/>
          <w:szCs w:val="22"/>
        </w:rPr>
      </w:pPr>
    </w:p>
    <w:p w:rsidR="00051406" w:rsidRPr="006C763E" w:rsidRDefault="00051406" w:rsidP="00051406">
      <w:pPr>
        <w:tabs>
          <w:tab w:val="left" w:pos="389"/>
        </w:tabs>
        <w:spacing w:line="250" w:lineRule="exact"/>
        <w:rPr>
          <w:rFonts w:ascii="Arial" w:eastAsiaTheme="minorEastAsia" w:hAnsi="Arial" w:cs="Arial"/>
          <w:sz w:val="22"/>
          <w:szCs w:val="22"/>
        </w:rPr>
      </w:pPr>
      <w:r w:rsidRPr="006C763E">
        <w:rPr>
          <w:rFonts w:ascii="Arial" w:eastAsiaTheme="minorEastAsia" w:hAnsi="Arial" w:cs="Arial"/>
          <w:sz w:val="22"/>
          <w:szCs w:val="22"/>
        </w:rPr>
        <w:t>2. Koperta / opakowanie zawierające ofertę powinno być zaadresowane do zamawiającego na adres:</w:t>
      </w:r>
    </w:p>
    <w:p w:rsidR="00D26841" w:rsidRPr="006F5041" w:rsidRDefault="00D26841" w:rsidP="00051406">
      <w:pPr>
        <w:tabs>
          <w:tab w:val="left" w:pos="389"/>
        </w:tabs>
        <w:spacing w:line="250" w:lineRule="exact"/>
        <w:rPr>
          <w:rFonts w:ascii="Arial" w:eastAsiaTheme="minorEastAsia" w:hAnsi="Arial" w:cs="Arial"/>
          <w:sz w:val="22"/>
          <w:szCs w:val="22"/>
        </w:rPr>
      </w:pPr>
    </w:p>
    <w:p w:rsidR="00051406" w:rsidRPr="006F5041" w:rsidRDefault="00051406" w:rsidP="00051406">
      <w:pPr>
        <w:pStyle w:val="Tekstpodstawowywcity"/>
        <w:ind w:left="0"/>
        <w:rPr>
          <w:rFonts w:ascii="Arial" w:hAnsi="Arial" w:cs="Arial"/>
          <w:b/>
          <w:sz w:val="22"/>
          <w:szCs w:val="22"/>
        </w:rPr>
      </w:pPr>
      <w:r w:rsidRPr="006F5041">
        <w:rPr>
          <w:rFonts w:ascii="Arial" w:hAnsi="Arial" w:cs="Arial"/>
          <w:b/>
          <w:sz w:val="22"/>
          <w:szCs w:val="22"/>
        </w:rPr>
        <w:t>Przedsiębiorstwo  Usług Komunalnych Sp. z o. o.</w:t>
      </w:r>
    </w:p>
    <w:p w:rsidR="00051406" w:rsidRPr="006F5041" w:rsidRDefault="00051406" w:rsidP="00051406">
      <w:pPr>
        <w:pStyle w:val="Tekstpodstawowywcity"/>
        <w:ind w:left="0"/>
        <w:rPr>
          <w:rFonts w:ascii="Arial" w:hAnsi="Arial" w:cs="Arial"/>
          <w:b/>
          <w:sz w:val="22"/>
          <w:szCs w:val="22"/>
        </w:rPr>
      </w:pPr>
      <w:r w:rsidRPr="006F5041">
        <w:rPr>
          <w:rFonts w:ascii="Arial" w:hAnsi="Arial" w:cs="Arial"/>
          <w:b/>
          <w:sz w:val="22"/>
          <w:szCs w:val="22"/>
        </w:rPr>
        <w:t>ul. Suwalska 38</w:t>
      </w:r>
    </w:p>
    <w:p w:rsidR="00F2168B" w:rsidRPr="006F5041" w:rsidRDefault="00051406" w:rsidP="00F2168B">
      <w:pPr>
        <w:pStyle w:val="Tekstpodstawowywcity"/>
        <w:ind w:left="0"/>
        <w:rPr>
          <w:rFonts w:ascii="Arial" w:hAnsi="Arial" w:cs="Arial"/>
          <w:b/>
          <w:sz w:val="22"/>
          <w:szCs w:val="22"/>
        </w:rPr>
      </w:pPr>
      <w:r w:rsidRPr="006F5041">
        <w:rPr>
          <w:rFonts w:ascii="Arial" w:hAnsi="Arial" w:cs="Arial"/>
          <w:b/>
          <w:sz w:val="22"/>
          <w:szCs w:val="22"/>
        </w:rPr>
        <w:t>19-300 Ełk</w:t>
      </w:r>
    </w:p>
    <w:p w:rsidR="00F2168B" w:rsidRPr="006C763E" w:rsidRDefault="00F2168B" w:rsidP="00F2168B">
      <w:pPr>
        <w:pStyle w:val="Tekstpodstawowywcity"/>
        <w:ind w:left="0"/>
        <w:rPr>
          <w:rFonts w:ascii="Arial" w:hAnsi="Arial" w:cs="Arial"/>
          <w:b/>
          <w:color w:val="FF0000"/>
          <w:sz w:val="22"/>
          <w:szCs w:val="22"/>
        </w:rPr>
      </w:pPr>
      <w:r w:rsidRPr="006C763E">
        <w:rPr>
          <w:rFonts w:ascii="Arial" w:hAnsi="Arial" w:cs="Arial"/>
          <w:b/>
          <w:color w:val="FF0000"/>
          <w:sz w:val="22"/>
          <w:szCs w:val="22"/>
        </w:rPr>
        <w:t>„Dostawa</w:t>
      </w:r>
      <w:r w:rsidR="002D4862" w:rsidRPr="006C763E">
        <w:rPr>
          <w:rFonts w:ascii="Arial" w:hAnsi="Arial" w:cs="Arial"/>
          <w:b/>
          <w:color w:val="FF0000"/>
          <w:sz w:val="22"/>
          <w:szCs w:val="22"/>
        </w:rPr>
        <w:t xml:space="preserve"> </w:t>
      </w:r>
      <w:r w:rsidR="009C33CD" w:rsidRPr="006C763E">
        <w:rPr>
          <w:rFonts w:ascii="Arial" w:hAnsi="Arial" w:cs="Arial"/>
          <w:b/>
          <w:color w:val="FF0000"/>
          <w:sz w:val="22"/>
          <w:szCs w:val="22"/>
        </w:rPr>
        <w:t>ciągnika</w:t>
      </w:r>
      <w:r w:rsidRPr="006C763E">
        <w:rPr>
          <w:rFonts w:ascii="Arial" w:hAnsi="Arial" w:cs="Arial"/>
          <w:b/>
          <w:color w:val="FF0000"/>
          <w:sz w:val="22"/>
          <w:szCs w:val="22"/>
        </w:rPr>
        <w:t>”</w:t>
      </w:r>
    </w:p>
    <w:p w:rsidR="009C52F0" w:rsidRPr="006C763E" w:rsidRDefault="00072DD7" w:rsidP="00051406">
      <w:pPr>
        <w:pStyle w:val="Tekstpodstawowywcity"/>
        <w:ind w:left="0"/>
        <w:rPr>
          <w:rFonts w:ascii="Arial" w:hAnsi="Arial" w:cs="Arial"/>
          <w:b/>
          <w:color w:val="FF0000"/>
          <w:sz w:val="22"/>
          <w:szCs w:val="22"/>
        </w:rPr>
      </w:pPr>
      <w:r>
        <w:rPr>
          <w:rFonts w:ascii="Arial" w:hAnsi="Arial" w:cs="Arial"/>
          <w:b/>
          <w:color w:val="FF0000"/>
          <w:sz w:val="22"/>
          <w:szCs w:val="22"/>
        </w:rPr>
        <w:t xml:space="preserve">Nie otwierać  03 września </w:t>
      </w:r>
      <w:r w:rsidR="002D4862" w:rsidRPr="006C763E">
        <w:rPr>
          <w:rFonts w:ascii="Arial" w:hAnsi="Arial" w:cs="Arial"/>
          <w:b/>
          <w:color w:val="FF0000"/>
          <w:sz w:val="22"/>
          <w:szCs w:val="22"/>
        </w:rPr>
        <w:t>2019</w:t>
      </w:r>
      <w:r w:rsidR="001472A2" w:rsidRPr="006C763E">
        <w:rPr>
          <w:rFonts w:ascii="Arial" w:hAnsi="Arial" w:cs="Arial"/>
          <w:b/>
          <w:color w:val="FF0000"/>
          <w:sz w:val="22"/>
          <w:szCs w:val="22"/>
        </w:rPr>
        <w:t xml:space="preserve"> </w:t>
      </w:r>
      <w:r w:rsidR="009A08EF" w:rsidRPr="006C763E">
        <w:rPr>
          <w:rFonts w:ascii="Arial" w:hAnsi="Arial" w:cs="Arial"/>
          <w:b/>
          <w:color w:val="FF0000"/>
          <w:sz w:val="22"/>
          <w:szCs w:val="22"/>
        </w:rPr>
        <w:t xml:space="preserve"> godz. 10.15</w:t>
      </w:r>
    </w:p>
    <w:p w:rsidR="00086B1D" w:rsidRPr="006C763E" w:rsidRDefault="00051406" w:rsidP="00051406">
      <w:pPr>
        <w:pStyle w:val="Tekstpodstawowywcity"/>
        <w:tabs>
          <w:tab w:val="left" w:pos="7380"/>
        </w:tabs>
        <w:ind w:left="0"/>
        <w:rPr>
          <w:rFonts w:ascii="Arial" w:hAnsi="Arial" w:cs="Arial"/>
          <w:color w:val="FF0000"/>
          <w:sz w:val="22"/>
          <w:szCs w:val="22"/>
        </w:rPr>
      </w:pPr>
      <w:r w:rsidRPr="006C763E">
        <w:rPr>
          <w:rFonts w:ascii="Arial" w:hAnsi="Arial" w:cs="Arial"/>
          <w:color w:val="FF0000"/>
          <w:sz w:val="22"/>
          <w:szCs w:val="22"/>
        </w:rPr>
        <w:t xml:space="preserve">3. Termin </w:t>
      </w:r>
      <w:r w:rsidR="009A08EF" w:rsidRPr="006C763E">
        <w:rPr>
          <w:rFonts w:ascii="Arial" w:hAnsi="Arial" w:cs="Arial"/>
          <w:color w:val="FF0000"/>
          <w:sz w:val="22"/>
          <w:szCs w:val="22"/>
        </w:rPr>
        <w:t>składan</w:t>
      </w:r>
      <w:r w:rsidR="002D4862" w:rsidRPr="006C763E">
        <w:rPr>
          <w:rFonts w:ascii="Arial" w:hAnsi="Arial" w:cs="Arial"/>
          <w:color w:val="FF0000"/>
          <w:sz w:val="22"/>
          <w:szCs w:val="22"/>
        </w:rPr>
        <w:t xml:space="preserve">ia ofert upływa w dniu </w:t>
      </w:r>
      <w:r w:rsidR="00072DD7">
        <w:rPr>
          <w:rFonts w:ascii="Arial" w:hAnsi="Arial" w:cs="Arial"/>
          <w:b/>
          <w:color w:val="FF0000"/>
          <w:sz w:val="22"/>
          <w:szCs w:val="22"/>
        </w:rPr>
        <w:t xml:space="preserve"> 03 września </w:t>
      </w:r>
      <w:r w:rsidR="002D4862" w:rsidRPr="006C763E">
        <w:rPr>
          <w:rFonts w:ascii="Arial" w:hAnsi="Arial" w:cs="Arial"/>
          <w:b/>
          <w:color w:val="FF0000"/>
          <w:sz w:val="22"/>
          <w:szCs w:val="22"/>
        </w:rPr>
        <w:t>2019</w:t>
      </w:r>
      <w:r w:rsidR="00E27EFC" w:rsidRPr="006C763E">
        <w:rPr>
          <w:rFonts w:ascii="Arial" w:hAnsi="Arial" w:cs="Arial"/>
          <w:b/>
          <w:color w:val="FF0000"/>
          <w:sz w:val="22"/>
          <w:szCs w:val="22"/>
        </w:rPr>
        <w:t xml:space="preserve"> </w:t>
      </w:r>
      <w:r w:rsidR="00621206" w:rsidRPr="006C763E">
        <w:rPr>
          <w:rFonts w:ascii="Arial" w:hAnsi="Arial" w:cs="Arial"/>
          <w:b/>
          <w:color w:val="FF0000"/>
          <w:sz w:val="22"/>
          <w:szCs w:val="22"/>
        </w:rPr>
        <w:t>r</w:t>
      </w:r>
      <w:r w:rsidR="00A61552" w:rsidRPr="006C763E">
        <w:rPr>
          <w:rFonts w:ascii="Arial" w:hAnsi="Arial" w:cs="Arial"/>
          <w:b/>
          <w:color w:val="FF0000"/>
          <w:sz w:val="22"/>
          <w:szCs w:val="22"/>
        </w:rPr>
        <w:t>.</w:t>
      </w:r>
      <w:r w:rsidR="009A08EF" w:rsidRPr="006C763E">
        <w:rPr>
          <w:rFonts w:ascii="Arial" w:hAnsi="Arial" w:cs="Arial"/>
          <w:b/>
          <w:color w:val="FF0000"/>
          <w:sz w:val="22"/>
          <w:szCs w:val="22"/>
        </w:rPr>
        <w:t xml:space="preserve"> </w:t>
      </w:r>
      <w:r w:rsidR="00086B1D" w:rsidRPr="006C763E">
        <w:rPr>
          <w:rFonts w:ascii="Arial" w:hAnsi="Arial" w:cs="Arial"/>
          <w:b/>
          <w:color w:val="FF0000"/>
          <w:sz w:val="22"/>
          <w:szCs w:val="22"/>
        </w:rPr>
        <w:t xml:space="preserve"> do godziny 10.00</w:t>
      </w:r>
    </w:p>
    <w:p w:rsidR="00051406" w:rsidRPr="006C763E" w:rsidRDefault="00086B1D" w:rsidP="00086B1D">
      <w:pPr>
        <w:pStyle w:val="Tekstpodstawowywcity"/>
        <w:tabs>
          <w:tab w:val="left" w:pos="7380"/>
        </w:tabs>
        <w:ind w:left="0"/>
        <w:rPr>
          <w:rFonts w:ascii="Arial" w:hAnsi="Arial" w:cs="Arial"/>
          <w:b/>
          <w:bCs/>
          <w:color w:val="FF0000"/>
          <w:sz w:val="22"/>
          <w:szCs w:val="22"/>
        </w:rPr>
      </w:pPr>
      <w:r w:rsidRPr="006C763E">
        <w:rPr>
          <w:rFonts w:ascii="Arial" w:hAnsi="Arial" w:cs="Arial"/>
          <w:color w:val="FF0000"/>
          <w:sz w:val="22"/>
          <w:szCs w:val="22"/>
        </w:rPr>
        <w:t>4</w:t>
      </w:r>
      <w:r w:rsidR="00051406" w:rsidRPr="006C763E">
        <w:rPr>
          <w:rFonts w:ascii="Arial" w:hAnsi="Arial" w:cs="Arial"/>
          <w:color w:val="FF0000"/>
          <w:sz w:val="22"/>
          <w:szCs w:val="22"/>
        </w:rPr>
        <w:t xml:space="preserve">. Komisyjne </w:t>
      </w:r>
      <w:r w:rsidR="00706917" w:rsidRPr="006C763E">
        <w:rPr>
          <w:rFonts w:ascii="Arial" w:hAnsi="Arial" w:cs="Arial"/>
          <w:color w:val="FF0000"/>
          <w:sz w:val="22"/>
          <w:szCs w:val="22"/>
        </w:rPr>
        <w:t xml:space="preserve"> </w:t>
      </w:r>
      <w:r w:rsidR="00051406" w:rsidRPr="006C763E">
        <w:rPr>
          <w:rFonts w:ascii="Arial" w:hAnsi="Arial" w:cs="Arial"/>
          <w:color w:val="FF0000"/>
          <w:sz w:val="22"/>
          <w:szCs w:val="22"/>
        </w:rPr>
        <w:t>otwarcie</w:t>
      </w:r>
      <w:r w:rsidR="00706917" w:rsidRPr="006C763E">
        <w:rPr>
          <w:rFonts w:ascii="Arial" w:hAnsi="Arial" w:cs="Arial"/>
          <w:color w:val="FF0000"/>
          <w:sz w:val="22"/>
          <w:szCs w:val="22"/>
        </w:rPr>
        <w:t xml:space="preserve"> </w:t>
      </w:r>
      <w:r w:rsidR="00051406" w:rsidRPr="006C763E">
        <w:rPr>
          <w:rFonts w:ascii="Arial" w:hAnsi="Arial" w:cs="Arial"/>
          <w:color w:val="FF0000"/>
          <w:sz w:val="22"/>
          <w:szCs w:val="22"/>
        </w:rPr>
        <w:t xml:space="preserve"> ofert </w:t>
      </w:r>
      <w:r w:rsidR="00706917" w:rsidRPr="006C763E">
        <w:rPr>
          <w:rFonts w:ascii="Arial" w:hAnsi="Arial" w:cs="Arial"/>
          <w:color w:val="FF0000"/>
          <w:sz w:val="22"/>
          <w:szCs w:val="22"/>
        </w:rPr>
        <w:t xml:space="preserve"> </w:t>
      </w:r>
      <w:r w:rsidR="00051406" w:rsidRPr="006C763E">
        <w:rPr>
          <w:rFonts w:ascii="Arial" w:hAnsi="Arial" w:cs="Arial"/>
          <w:color w:val="FF0000"/>
          <w:sz w:val="22"/>
          <w:szCs w:val="22"/>
        </w:rPr>
        <w:t xml:space="preserve">nastąpi </w:t>
      </w:r>
      <w:r w:rsidR="00706917" w:rsidRPr="006C763E">
        <w:rPr>
          <w:rFonts w:ascii="Arial" w:hAnsi="Arial" w:cs="Arial"/>
          <w:color w:val="FF0000"/>
          <w:sz w:val="22"/>
          <w:szCs w:val="22"/>
        </w:rPr>
        <w:t xml:space="preserve"> </w:t>
      </w:r>
      <w:r w:rsidR="00051406" w:rsidRPr="006C763E">
        <w:rPr>
          <w:rFonts w:ascii="Arial" w:hAnsi="Arial" w:cs="Arial"/>
          <w:color w:val="FF0000"/>
          <w:sz w:val="22"/>
          <w:szCs w:val="22"/>
        </w:rPr>
        <w:t>w</w:t>
      </w:r>
      <w:r w:rsidR="00706917" w:rsidRPr="006C763E">
        <w:rPr>
          <w:rFonts w:ascii="Arial" w:hAnsi="Arial" w:cs="Arial"/>
          <w:color w:val="FF0000"/>
          <w:sz w:val="22"/>
          <w:szCs w:val="22"/>
        </w:rPr>
        <w:t xml:space="preserve"> </w:t>
      </w:r>
      <w:r w:rsidR="00051406" w:rsidRPr="006C763E">
        <w:rPr>
          <w:rFonts w:ascii="Arial" w:hAnsi="Arial" w:cs="Arial"/>
          <w:color w:val="FF0000"/>
          <w:sz w:val="22"/>
          <w:szCs w:val="22"/>
        </w:rPr>
        <w:t xml:space="preserve"> siedzibie Zamawiającego w dniu  </w:t>
      </w:r>
      <w:r w:rsidR="00072DD7">
        <w:rPr>
          <w:rFonts w:ascii="Arial" w:hAnsi="Arial" w:cs="Arial"/>
          <w:b/>
          <w:color w:val="FF0000"/>
          <w:sz w:val="22"/>
          <w:szCs w:val="22"/>
        </w:rPr>
        <w:t xml:space="preserve">03 września </w:t>
      </w:r>
      <w:r w:rsidR="009C33CD" w:rsidRPr="006C763E">
        <w:rPr>
          <w:rFonts w:ascii="Arial" w:hAnsi="Arial" w:cs="Arial"/>
          <w:b/>
          <w:color w:val="FF0000"/>
          <w:sz w:val="22"/>
          <w:szCs w:val="22"/>
        </w:rPr>
        <w:t xml:space="preserve"> </w:t>
      </w:r>
      <w:r w:rsidR="00706917" w:rsidRPr="006C763E">
        <w:rPr>
          <w:rFonts w:ascii="Arial" w:hAnsi="Arial" w:cs="Arial"/>
          <w:b/>
          <w:color w:val="FF0000"/>
          <w:sz w:val="22"/>
          <w:szCs w:val="22"/>
        </w:rPr>
        <w:t xml:space="preserve"> </w:t>
      </w:r>
      <w:r w:rsidR="002D4862" w:rsidRPr="006C763E">
        <w:rPr>
          <w:rFonts w:ascii="Arial" w:hAnsi="Arial" w:cs="Arial"/>
          <w:b/>
          <w:color w:val="FF0000"/>
          <w:sz w:val="22"/>
          <w:szCs w:val="22"/>
        </w:rPr>
        <w:t>2019</w:t>
      </w:r>
      <w:r w:rsidR="00051406" w:rsidRPr="006C763E">
        <w:rPr>
          <w:rFonts w:ascii="Arial" w:hAnsi="Arial" w:cs="Arial"/>
          <w:b/>
          <w:bCs/>
          <w:color w:val="FF0000"/>
          <w:sz w:val="22"/>
          <w:szCs w:val="22"/>
        </w:rPr>
        <w:t xml:space="preserve"> </w:t>
      </w:r>
      <w:r w:rsidRPr="006C763E">
        <w:rPr>
          <w:rFonts w:ascii="Arial" w:hAnsi="Arial" w:cs="Arial"/>
          <w:b/>
          <w:color w:val="FF0000"/>
          <w:sz w:val="22"/>
          <w:szCs w:val="22"/>
        </w:rPr>
        <w:t xml:space="preserve">o  godz. </w:t>
      </w:r>
      <w:r w:rsidR="00051406" w:rsidRPr="006C763E">
        <w:rPr>
          <w:rFonts w:ascii="Arial" w:hAnsi="Arial" w:cs="Arial"/>
          <w:b/>
          <w:bCs/>
          <w:color w:val="FF0000"/>
          <w:sz w:val="22"/>
          <w:szCs w:val="22"/>
        </w:rPr>
        <w:t>10:15</w:t>
      </w:r>
      <w:r w:rsidRPr="006C763E">
        <w:rPr>
          <w:rFonts w:ascii="Arial" w:hAnsi="Arial" w:cs="Arial"/>
          <w:b/>
          <w:bCs/>
          <w:color w:val="FF0000"/>
          <w:sz w:val="22"/>
          <w:szCs w:val="22"/>
        </w:rPr>
        <w:t>.</w:t>
      </w:r>
    </w:p>
    <w:p w:rsidR="00051406" w:rsidRPr="002034EF" w:rsidRDefault="00051406" w:rsidP="00051406">
      <w:pPr>
        <w:pStyle w:val="Tekstpodstawowywcity"/>
        <w:ind w:left="0"/>
        <w:rPr>
          <w:rFonts w:ascii="Arial" w:hAnsi="Arial" w:cs="Arial"/>
          <w:b/>
          <w:bCs/>
          <w:sz w:val="22"/>
          <w:szCs w:val="22"/>
        </w:rPr>
      </w:pPr>
      <w:r w:rsidRPr="002034EF">
        <w:rPr>
          <w:rFonts w:ascii="Arial" w:hAnsi="Arial" w:cs="Arial"/>
          <w:b/>
          <w:bCs/>
          <w:sz w:val="22"/>
          <w:szCs w:val="22"/>
        </w:rPr>
        <w:t>XIII. OPIS SPOSOBU OBLICZENIA CENY</w:t>
      </w:r>
    </w:p>
    <w:p w:rsidR="00774821" w:rsidRPr="002034EF" w:rsidRDefault="00774821" w:rsidP="00774821">
      <w:pPr>
        <w:jc w:val="both"/>
        <w:rPr>
          <w:rFonts w:ascii="Arial" w:hAnsi="Arial" w:cs="Arial"/>
          <w:sz w:val="22"/>
          <w:szCs w:val="22"/>
        </w:rPr>
      </w:pPr>
      <w:r w:rsidRPr="002034EF">
        <w:rPr>
          <w:rFonts w:ascii="Arial" w:hAnsi="Arial" w:cs="Arial"/>
          <w:sz w:val="22"/>
          <w:szCs w:val="22"/>
        </w:rPr>
        <w:t>Cena oferty musi być wyrażona w złotych polskich i obejmować wykonanie zamówienia zgodnie z opisem zamieszczonym w SIWZ.</w:t>
      </w:r>
    </w:p>
    <w:p w:rsidR="00774821" w:rsidRPr="002034EF" w:rsidRDefault="00774821" w:rsidP="00774821">
      <w:pPr>
        <w:jc w:val="both"/>
        <w:rPr>
          <w:rFonts w:ascii="Arial" w:hAnsi="Arial" w:cs="Arial"/>
          <w:sz w:val="22"/>
          <w:szCs w:val="22"/>
        </w:rPr>
      </w:pPr>
      <w:r w:rsidRPr="002034EF">
        <w:rPr>
          <w:rFonts w:ascii="Arial" w:hAnsi="Arial" w:cs="Arial"/>
          <w:sz w:val="22"/>
          <w:szCs w:val="22"/>
        </w:rPr>
        <w:t>Wykonawca w przedstawionej ofercie winien zaoferować</w:t>
      </w:r>
      <w:r w:rsidR="008E48B2">
        <w:rPr>
          <w:rFonts w:ascii="Arial" w:hAnsi="Arial" w:cs="Arial"/>
          <w:sz w:val="22"/>
          <w:szCs w:val="22"/>
        </w:rPr>
        <w:t xml:space="preserve"> cenę kompletną, jednoznaczną,</w:t>
      </w:r>
      <w:r w:rsidR="008E48B2">
        <w:rPr>
          <w:rFonts w:ascii="Arial" w:hAnsi="Arial" w:cs="Arial"/>
          <w:sz w:val="22"/>
          <w:szCs w:val="22"/>
        </w:rPr>
        <w:br/>
      </w:r>
      <w:r w:rsidRPr="002034EF">
        <w:rPr>
          <w:rFonts w:ascii="Arial" w:hAnsi="Arial" w:cs="Arial"/>
          <w:sz w:val="22"/>
          <w:szCs w:val="22"/>
        </w:rPr>
        <w:t>z rozbiciem na cenę netto i brutto (z podatkiem VAT) ujętą  cyfrowo i słownie.</w:t>
      </w:r>
    </w:p>
    <w:p w:rsidR="00D26841" w:rsidRPr="002034EF" w:rsidRDefault="00D26841" w:rsidP="00051406">
      <w:pPr>
        <w:spacing w:before="10" w:line="250" w:lineRule="exact"/>
        <w:jc w:val="both"/>
        <w:rPr>
          <w:rFonts w:ascii="Arial" w:eastAsiaTheme="minorEastAsia" w:hAnsi="Arial" w:cs="Arial"/>
          <w:b/>
          <w:sz w:val="22"/>
          <w:szCs w:val="22"/>
        </w:rPr>
      </w:pPr>
    </w:p>
    <w:p w:rsidR="00051406" w:rsidRPr="002034EF" w:rsidRDefault="00051406" w:rsidP="00051406">
      <w:pPr>
        <w:spacing w:before="10" w:line="250" w:lineRule="exact"/>
        <w:jc w:val="both"/>
        <w:rPr>
          <w:rFonts w:ascii="Arial" w:eastAsiaTheme="minorEastAsia" w:hAnsi="Arial" w:cs="Arial"/>
          <w:b/>
          <w:sz w:val="22"/>
          <w:szCs w:val="22"/>
        </w:rPr>
      </w:pPr>
      <w:r w:rsidRPr="002034EF">
        <w:rPr>
          <w:rFonts w:ascii="Arial" w:eastAsiaTheme="minorEastAsia" w:hAnsi="Arial" w:cs="Arial"/>
          <w:b/>
          <w:sz w:val="22"/>
          <w:szCs w:val="22"/>
        </w:rPr>
        <w:t>XIV.OPIS  KRYTERIOW, KTÓRYMI ZAMAWIAJACY BĘDZIE SIĘ KIEROWAŁ PRZY WYBORZE OFERTY, WRAZ Z PODANIEM  WAG TYCH KRYTERIÓW I SPOSOBU OCENY OFERT:</w:t>
      </w:r>
    </w:p>
    <w:p w:rsidR="006D1DB6" w:rsidRPr="002034EF" w:rsidRDefault="006D1DB6" w:rsidP="00051406">
      <w:pPr>
        <w:spacing w:before="10" w:line="250" w:lineRule="exact"/>
        <w:jc w:val="both"/>
        <w:rPr>
          <w:rFonts w:ascii="Arial" w:eastAsiaTheme="minorEastAsia" w:hAnsi="Arial" w:cs="Arial"/>
          <w:b/>
          <w:sz w:val="22"/>
          <w:szCs w:val="22"/>
        </w:rPr>
      </w:pPr>
    </w:p>
    <w:p w:rsidR="006D1DB6" w:rsidRPr="002034EF" w:rsidRDefault="006D1DB6" w:rsidP="006D1DB6">
      <w:pPr>
        <w:rPr>
          <w:rFonts w:ascii="Arial" w:hAnsi="Arial" w:cs="Arial"/>
          <w:b/>
          <w:sz w:val="22"/>
          <w:szCs w:val="22"/>
        </w:rPr>
      </w:pPr>
      <w:r w:rsidRPr="002034EF">
        <w:rPr>
          <w:rFonts w:ascii="Arial" w:hAnsi="Arial" w:cs="Arial"/>
          <w:b/>
          <w:sz w:val="22"/>
          <w:szCs w:val="22"/>
        </w:rPr>
        <w:t xml:space="preserve">  Kryteria wyboru oferty i ich znaczenie kryterium w %</w:t>
      </w:r>
    </w:p>
    <w:p w:rsidR="006D1DB6" w:rsidRPr="002034EF" w:rsidRDefault="00917127" w:rsidP="006D1DB6">
      <w:pPr>
        <w:ind w:left="1275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a)</w:t>
      </w:r>
      <w:r w:rsidR="00001EDB" w:rsidRPr="002034EF">
        <w:rPr>
          <w:rFonts w:ascii="Arial" w:hAnsi="Arial" w:cs="Arial"/>
          <w:sz w:val="22"/>
          <w:szCs w:val="22"/>
        </w:rPr>
        <w:t xml:space="preserve">    cena </w:t>
      </w:r>
      <w:r w:rsidR="006D1DB6" w:rsidRPr="002034EF">
        <w:rPr>
          <w:rFonts w:ascii="Arial" w:hAnsi="Arial" w:cs="Arial"/>
          <w:sz w:val="22"/>
          <w:szCs w:val="22"/>
        </w:rPr>
        <w:t xml:space="preserve">       </w:t>
      </w:r>
      <w:r w:rsidR="006D1DB6" w:rsidRPr="002034EF">
        <w:rPr>
          <w:rFonts w:ascii="Arial" w:hAnsi="Arial" w:cs="Arial"/>
          <w:sz w:val="22"/>
          <w:szCs w:val="22"/>
        </w:rPr>
        <w:tab/>
        <w:t xml:space="preserve">                   </w:t>
      </w:r>
      <w:r w:rsidR="0042557E" w:rsidRPr="002034EF">
        <w:rPr>
          <w:rFonts w:ascii="Arial" w:hAnsi="Arial" w:cs="Arial"/>
          <w:sz w:val="22"/>
          <w:szCs w:val="22"/>
        </w:rPr>
        <w:t xml:space="preserve">       </w:t>
      </w:r>
      <w:r w:rsidR="00001EDB" w:rsidRPr="002034EF">
        <w:rPr>
          <w:rFonts w:ascii="Arial" w:hAnsi="Arial" w:cs="Arial"/>
          <w:sz w:val="22"/>
          <w:szCs w:val="22"/>
        </w:rPr>
        <w:t xml:space="preserve"> 60</w:t>
      </w:r>
      <w:r w:rsidR="009F4DE2" w:rsidRPr="002034EF">
        <w:rPr>
          <w:rFonts w:ascii="Arial" w:hAnsi="Arial" w:cs="Arial"/>
          <w:sz w:val="22"/>
          <w:szCs w:val="22"/>
        </w:rPr>
        <w:t xml:space="preserve"> </w:t>
      </w:r>
      <w:r w:rsidR="006D1DB6" w:rsidRPr="002034EF">
        <w:rPr>
          <w:rFonts w:ascii="Arial" w:hAnsi="Arial" w:cs="Arial"/>
          <w:sz w:val="22"/>
          <w:szCs w:val="22"/>
        </w:rPr>
        <w:t>%</w:t>
      </w:r>
    </w:p>
    <w:p w:rsidR="006D1DB6" w:rsidRPr="002034EF" w:rsidRDefault="006D1DB6" w:rsidP="00001EDB">
      <w:pPr>
        <w:ind w:left="1275"/>
        <w:jc w:val="both"/>
        <w:rPr>
          <w:rFonts w:ascii="Arial" w:hAnsi="Arial" w:cs="Arial"/>
          <w:sz w:val="22"/>
          <w:szCs w:val="22"/>
        </w:rPr>
      </w:pPr>
      <w:r w:rsidRPr="002034EF">
        <w:rPr>
          <w:rFonts w:ascii="Arial" w:hAnsi="Arial" w:cs="Arial"/>
          <w:sz w:val="22"/>
          <w:szCs w:val="22"/>
        </w:rPr>
        <w:t xml:space="preserve">b)    </w:t>
      </w:r>
      <w:r w:rsidR="00F2168B" w:rsidRPr="002034EF">
        <w:rPr>
          <w:rFonts w:ascii="Arial" w:hAnsi="Arial" w:cs="Arial"/>
          <w:sz w:val="22"/>
          <w:szCs w:val="22"/>
        </w:rPr>
        <w:t xml:space="preserve">termin dostawy          </w:t>
      </w:r>
      <w:r w:rsidR="009F4DE2" w:rsidRPr="002034EF">
        <w:rPr>
          <w:rFonts w:ascii="Arial" w:hAnsi="Arial" w:cs="Arial"/>
          <w:sz w:val="22"/>
          <w:szCs w:val="22"/>
        </w:rPr>
        <w:t xml:space="preserve">           2</w:t>
      </w:r>
      <w:r w:rsidR="00001EDB" w:rsidRPr="002034EF">
        <w:rPr>
          <w:rFonts w:ascii="Arial" w:hAnsi="Arial" w:cs="Arial"/>
          <w:sz w:val="22"/>
          <w:szCs w:val="22"/>
        </w:rPr>
        <w:t>0 %</w:t>
      </w:r>
    </w:p>
    <w:p w:rsidR="009F4DE2" w:rsidRPr="002034EF" w:rsidRDefault="009F4DE2" w:rsidP="00001EDB">
      <w:pPr>
        <w:ind w:left="1275"/>
        <w:jc w:val="both"/>
        <w:rPr>
          <w:rFonts w:ascii="Arial" w:hAnsi="Arial" w:cs="Arial"/>
          <w:sz w:val="22"/>
          <w:szCs w:val="22"/>
        </w:rPr>
      </w:pPr>
      <w:r w:rsidRPr="002034EF">
        <w:rPr>
          <w:rFonts w:ascii="Arial" w:hAnsi="Arial" w:cs="Arial"/>
          <w:sz w:val="22"/>
          <w:szCs w:val="22"/>
        </w:rPr>
        <w:t xml:space="preserve">c)    okres udzielonej gwarancji   20 %   </w:t>
      </w:r>
    </w:p>
    <w:p w:rsidR="006D1DB6" w:rsidRPr="002034EF" w:rsidRDefault="006D1DB6" w:rsidP="006D1DB6">
      <w:pPr>
        <w:jc w:val="both"/>
        <w:rPr>
          <w:rFonts w:ascii="Arial" w:hAnsi="Arial" w:cs="Arial"/>
          <w:b/>
          <w:sz w:val="22"/>
          <w:szCs w:val="22"/>
        </w:rPr>
      </w:pPr>
      <w:r w:rsidRPr="002034EF">
        <w:rPr>
          <w:rFonts w:ascii="Arial" w:hAnsi="Arial" w:cs="Arial"/>
          <w:b/>
          <w:sz w:val="22"/>
          <w:szCs w:val="22"/>
        </w:rPr>
        <w:t xml:space="preserve">                  </w:t>
      </w:r>
    </w:p>
    <w:p w:rsidR="006D1DB6" w:rsidRPr="002034EF" w:rsidRDefault="006D1DB6" w:rsidP="006D1DB6">
      <w:pPr>
        <w:pStyle w:val="Tekstpodstawowy3"/>
        <w:rPr>
          <w:rFonts w:ascii="Arial" w:hAnsi="Arial" w:cs="Arial"/>
          <w:b/>
          <w:sz w:val="22"/>
          <w:szCs w:val="22"/>
        </w:rPr>
      </w:pPr>
      <w:r w:rsidRPr="002034EF">
        <w:rPr>
          <w:rFonts w:ascii="Arial" w:hAnsi="Arial" w:cs="Arial"/>
          <w:b/>
          <w:sz w:val="22"/>
          <w:szCs w:val="22"/>
        </w:rPr>
        <w:t>Ad a) Wartość punktowa ceny wyliczana jest wg wzoru:</w:t>
      </w:r>
    </w:p>
    <w:p w:rsidR="006D1DB6" w:rsidRPr="002034EF" w:rsidRDefault="006D1DB6" w:rsidP="006D1DB6">
      <w:pPr>
        <w:ind w:left="1068"/>
        <w:jc w:val="both"/>
        <w:rPr>
          <w:rFonts w:ascii="Arial" w:hAnsi="Arial" w:cs="Arial"/>
          <w:sz w:val="22"/>
          <w:szCs w:val="22"/>
        </w:rPr>
      </w:pPr>
    </w:p>
    <w:p w:rsidR="006D1DB6" w:rsidRPr="002034EF" w:rsidRDefault="007E0EC1" w:rsidP="006D1DB6">
      <w:pPr>
        <w:pStyle w:val="Tekstpodstawowy3"/>
        <w:ind w:left="2124"/>
        <w:rPr>
          <w:rFonts w:ascii="Arial" w:hAnsi="Arial" w:cs="Arial"/>
          <w:sz w:val="22"/>
          <w:szCs w:val="22"/>
        </w:rPr>
      </w:pPr>
      <w:r w:rsidRPr="002034EF">
        <w:rPr>
          <w:rFonts w:ascii="Arial" w:hAnsi="Arial" w:cs="Arial"/>
          <w:sz w:val="22"/>
          <w:szCs w:val="22"/>
        </w:rPr>
        <w:t xml:space="preserve"> C= </w:t>
      </w:r>
      <w:r w:rsidR="006D1DB6" w:rsidRPr="002034EF">
        <w:rPr>
          <w:rFonts w:ascii="Arial" w:hAnsi="Arial" w:cs="Arial"/>
          <w:sz w:val="22"/>
          <w:szCs w:val="22"/>
        </w:rPr>
        <w:t xml:space="preserve"> C n : C b  x  P x W  </w:t>
      </w:r>
    </w:p>
    <w:p w:rsidR="006D1DB6" w:rsidRPr="002034EF" w:rsidRDefault="006D1DB6" w:rsidP="008727B5">
      <w:pPr>
        <w:pStyle w:val="Tekstpodstawowy3"/>
        <w:widowControl/>
        <w:autoSpaceDE/>
        <w:autoSpaceDN/>
        <w:adjustRightInd/>
        <w:spacing w:after="0"/>
        <w:jc w:val="both"/>
        <w:rPr>
          <w:rFonts w:ascii="Arial" w:hAnsi="Arial" w:cs="Arial"/>
          <w:sz w:val="22"/>
          <w:szCs w:val="22"/>
        </w:rPr>
      </w:pPr>
      <w:r w:rsidRPr="002034EF">
        <w:rPr>
          <w:rFonts w:ascii="Arial" w:hAnsi="Arial" w:cs="Arial"/>
          <w:sz w:val="22"/>
          <w:szCs w:val="22"/>
        </w:rPr>
        <w:t xml:space="preserve">C n  </w:t>
      </w:r>
      <w:r w:rsidRPr="002034EF">
        <w:rPr>
          <w:rFonts w:ascii="Arial" w:hAnsi="Arial" w:cs="Arial"/>
          <w:sz w:val="22"/>
          <w:szCs w:val="22"/>
        </w:rPr>
        <w:tab/>
        <w:t>-  cena najniższej  oferty)</w:t>
      </w:r>
    </w:p>
    <w:p w:rsidR="006D1DB6" w:rsidRPr="002034EF" w:rsidRDefault="008727B5" w:rsidP="008727B5">
      <w:pPr>
        <w:pStyle w:val="Tekstpodstawowy3"/>
        <w:widowControl/>
        <w:autoSpaceDE/>
        <w:autoSpaceDN/>
        <w:adjustRightInd/>
        <w:spacing w:after="0"/>
        <w:jc w:val="both"/>
        <w:rPr>
          <w:rFonts w:ascii="Arial" w:hAnsi="Arial" w:cs="Arial"/>
          <w:sz w:val="22"/>
          <w:szCs w:val="22"/>
        </w:rPr>
      </w:pPr>
      <w:r w:rsidRPr="002034EF">
        <w:rPr>
          <w:rFonts w:ascii="Arial" w:hAnsi="Arial" w:cs="Arial"/>
          <w:sz w:val="22"/>
          <w:szCs w:val="22"/>
        </w:rPr>
        <w:t xml:space="preserve">C b  </w:t>
      </w:r>
      <w:r w:rsidRPr="002034EF">
        <w:rPr>
          <w:rFonts w:ascii="Arial" w:hAnsi="Arial" w:cs="Arial"/>
          <w:sz w:val="22"/>
          <w:szCs w:val="22"/>
        </w:rPr>
        <w:tab/>
        <w:t xml:space="preserve">-  cena badanej oferty  </w:t>
      </w:r>
    </w:p>
    <w:p w:rsidR="006D1DB6" w:rsidRPr="002034EF" w:rsidRDefault="006D1DB6" w:rsidP="008727B5">
      <w:pPr>
        <w:pStyle w:val="Tekstpodstawowy3"/>
        <w:widowControl/>
        <w:autoSpaceDE/>
        <w:autoSpaceDN/>
        <w:adjustRightInd/>
        <w:spacing w:after="0"/>
        <w:jc w:val="both"/>
        <w:rPr>
          <w:rFonts w:ascii="Arial" w:hAnsi="Arial" w:cs="Arial"/>
          <w:sz w:val="22"/>
          <w:szCs w:val="22"/>
        </w:rPr>
      </w:pPr>
      <w:r w:rsidRPr="002034EF">
        <w:rPr>
          <w:rFonts w:ascii="Arial" w:hAnsi="Arial" w:cs="Arial"/>
          <w:sz w:val="22"/>
          <w:szCs w:val="22"/>
        </w:rPr>
        <w:t xml:space="preserve">P    </w:t>
      </w:r>
      <w:r w:rsidRPr="002034EF">
        <w:rPr>
          <w:rFonts w:ascii="Arial" w:hAnsi="Arial" w:cs="Arial"/>
          <w:sz w:val="22"/>
          <w:szCs w:val="22"/>
        </w:rPr>
        <w:tab/>
        <w:t>-  jednolita skala punktowa (100)</w:t>
      </w:r>
    </w:p>
    <w:p w:rsidR="006D1DB6" w:rsidRPr="002034EF" w:rsidRDefault="008727B5" w:rsidP="008727B5">
      <w:pPr>
        <w:pStyle w:val="Tekstpodstawowy3"/>
        <w:widowControl/>
        <w:autoSpaceDE/>
        <w:autoSpaceDN/>
        <w:adjustRightInd/>
        <w:spacing w:after="0"/>
        <w:jc w:val="both"/>
        <w:rPr>
          <w:rFonts w:ascii="Arial" w:hAnsi="Arial" w:cs="Arial"/>
          <w:sz w:val="22"/>
          <w:szCs w:val="22"/>
        </w:rPr>
      </w:pPr>
      <w:r w:rsidRPr="002034EF">
        <w:rPr>
          <w:rFonts w:ascii="Arial" w:hAnsi="Arial" w:cs="Arial"/>
          <w:sz w:val="22"/>
          <w:szCs w:val="22"/>
        </w:rPr>
        <w:t xml:space="preserve">W </w:t>
      </w:r>
      <w:r w:rsidRPr="002034EF">
        <w:rPr>
          <w:rFonts w:ascii="Arial" w:hAnsi="Arial" w:cs="Arial"/>
          <w:sz w:val="22"/>
          <w:szCs w:val="22"/>
        </w:rPr>
        <w:tab/>
      </w:r>
      <w:r w:rsidR="006D1DB6" w:rsidRPr="002034EF">
        <w:rPr>
          <w:rFonts w:ascii="Arial" w:hAnsi="Arial" w:cs="Arial"/>
          <w:sz w:val="22"/>
          <w:szCs w:val="22"/>
        </w:rPr>
        <w:t>- wa</w:t>
      </w:r>
      <w:r w:rsidR="005F1B39" w:rsidRPr="002034EF">
        <w:rPr>
          <w:rFonts w:ascii="Arial" w:hAnsi="Arial" w:cs="Arial"/>
          <w:sz w:val="22"/>
          <w:szCs w:val="22"/>
        </w:rPr>
        <w:t>ga procentowa kryterium ceny - 60</w:t>
      </w:r>
      <w:r w:rsidR="006D1DB6" w:rsidRPr="002034EF">
        <w:rPr>
          <w:rFonts w:ascii="Arial" w:hAnsi="Arial" w:cs="Arial"/>
          <w:sz w:val="22"/>
          <w:szCs w:val="22"/>
        </w:rPr>
        <w:t xml:space="preserve"> %</w:t>
      </w:r>
    </w:p>
    <w:p w:rsidR="006D1DB6" w:rsidRPr="002034EF" w:rsidRDefault="006D1DB6" w:rsidP="006D1DB6">
      <w:pPr>
        <w:pStyle w:val="Tekstpodstawowy3"/>
        <w:rPr>
          <w:rFonts w:ascii="Arial" w:hAnsi="Arial" w:cs="Arial"/>
          <w:b/>
          <w:sz w:val="22"/>
          <w:szCs w:val="22"/>
        </w:rPr>
      </w:pPr>
      <w:r w:rsidRPr="002034EF">
        <w:rPr>
          <w:rFonts w:ascii="Arial" w:hAnsi="Arial" w:cs="Arial"/>
          <w:b/>
          <w:sz w:val="22"/>
          <w:szCs w:val="22"/>
        </w:rPr>
        <w:t xml:space="preserve"> </w:t>
      </w:r>
    </w:p>
    <w:p w:rsidR="006D1DB6" w:rsidRPr="002034EF" w:rsidRDefault="006D1DB6" w:rsidP="006D1DB6">
      <w:pPr>
        <w:pStyle w:val="Tekstpodstawowy3"/>
        <w:rPr>
          <w:rFonts w:ascii="Arial" w:hAnsi="Arial" w:cs="Arial"/>
          <w:b/>
          <w:sz w:val="22"/>
          <w:szCs w:val="22"/>
        </w:rPr>
      </w:pPr>
      <w:r w:rsidRPr="002034EF">
        <w:rPr>
          <w:rFonts w:ascii="Arial" w:hAnsi="Arial" w:cs="Arial"/>
          <w:b/>
          <w:sz w:val="22"/>
          <w:szCs w:val="22"/>
        </w:rPr>
        <w:lastRenderedPageBreak/>
        <w:t xml:space="preserve">Ad b) Wartość punktowa </w:t>
      </w:r>
      <w:r w:rsidR="005F1B39" w:rsidRPr="002034EF">
        <w:rPr>
          <w:rFonts w:ascii="Arial" w:hAnsi="Arial" w:cs="Arial"/>
          <w:b/>
          <w:sz w:val="22"/>
          <w:szCs w:val="22"/>
        </w:rPr>
        <w:t>przyznana w  kryterium</w:t>
      </w:r>
      <w:r w:rsidR="003C287B" w:rsidRPr="002034EF">
        <w:rPr>
          <w:rFonts w:ascii="Arial" w:hAnsi="Arial" w:cs="Arial"/>
          <w:b/>
          <w:sz w:val="22"/>
          <w:szCs w:val="22"/>
        </w:rPr>
        <w:t xml:space="preserve"> termin dostawy</w:t>
      </w:r>
      <w:r w:rsidR="005F1B39" w:rsidRPr="002034EF">
        <w:rPr>
          <w:rFonts w:ascii="Arial" w:hAnsi="Arial" w:cs="Arial"/>
          <w:b/>
          <w:sz w:val="22"/>
          <w:szCs w:val="22"/>
        </w:rPr>
        <w:t>:</w:t>
      </w:r>
    </w:p>
    <w:p w:rsidR="00F2168B" w:rsidRPr="002034EF" w:rsidRDefault="00F2168B" w:rsidP="00F2168B">
      <w:pPr>
        <w:spacing w:after="160" w:line="259" w:lineRule="auto"/>
        <w:jc w:val="both"/>
        <w:rPr>
          <w:rFonts w:ascii="Arial" w:eastAsiaTheme="minorHAnsi" w:hAnsi="Arial" w:cs="Arial"/>
          <w:sz w:val="16"/>
          <w:szCs w:val="16"/>
          <w:lang w:eastAsia="en-US"/>
        </w:rPr>
      </w:pPr>
      <w:r w:rsidRPr="002034EF">
        <w:rPr>
          <w:rFonts w:ascii="Arial" w:eastAsiaTheme="minorHAnsi" w:hAnsi="Arial" w:cs="Arial"/>
          <w:sz w:val="16"/>
          <w:szCs w:val="16"/>
          <w:lang w:eastAsia="en-US"/>
        </w:rPr>
        <w:t>:</w:t>
      </w:r>
    </w:p>
    <w:p w:rsidR="00F2168B" w:rsidRPr="002034EF" w:rsidRDefault="00E736C1" w:rsidP="00221ACB">
      <w:pPr>
        <w:numPr>
          <w:ilvl w:val="0"/>
          <w:numId w:val="18"/>
        </w:numPr>
        <w:spacing w:after="160" w:line="259" w:lineRule="auto"/>
        <w:ind w:left="1134"/>
        <w:jc w:val="both"/>
        <w:rPr>
          <w:rFonts w:ascii="Arial" w:eastAsiaTheme="minorHAnsi" w:hAnsi="Arial" w:cs="Arial"/>
          <w:b/>
          <w:sz w:val="22"/>
          <w:szCs w:val="22"/>
          <w:lang w:eastAsia="en-US"/>
        </w:rPr>
      </w:pPr>
      <w:r w:rsidRPr="002034EF">
        <w:rPr>
          <w:rFonts w:ascii="Arial" w:eastAsiaTheme="minorHAnsi" w:hAnsi="Arial" w:cs="Arial"/>
          <w:sz w:val="22"/>
          <w:szCs w:val="22"/>
          <w:lang w:eastAsia="en-US"/>
        </w:rPr>
        <w:t>Za wykonanie zamówienia do 30</w:t>
      </w:r>
      <w:r w:rsidR="00F2168B" w:rsidRPr="002034EF">
        <w:rPr>
          <w:rFonts w:ascii="Arial" w:eastAsiaTheme="minorHAnsi" w:hAnsi="Arial" w:cs="Arial"/>
          <w:sz w:val="22"/>
          <w:szCs w:val="22"/>
          <w:lang w:eastAsia="en-US"/>
        </w:rPr>
        <w:t xml:space="preserve"> dni kalendarzowych od dnia podpisania umowy Zamawiający przyzna </w:t>
      </w:r>
      <w:r w:rsidRPr="002034EF">
        <w:rPr>
          <w:rFonts w:ascii="Arial" w:eastAsiaTheme="minorHAnsi" w:hAnsi="Arial" w:cs="Arial"/>
          <w:b/>
          <w:sz w:val="22"/>
          <w:szCs w:val="22"/>
          <w:lang w:eastAsia="en-US"/>
        </w:rPr>
        <w:t>20</w:t>
      </w:r>
      <w:r w:rsidR="00F2168B" w:rsidRPr="002034EF">
        <w:rPr>
          <w:rFonts w:ascii="Arial" w:eastAsiaTheme="minorHAnsi" w:hAnsi="Arial" w:cs="Arial"/>
          <w:b/>
          <w:sz w:val="22"/>
          <w:szCs w:val="22"/>
          <w:lang w:eastAsia="en-US"/>
        </w:rPr>
        <w:t xml:space="preserve"> pkt</w:t>
      </w:r>
      <w:r w:rsidR="00F2168B" w:rsidRPr="002034EF">
        <w:rPr>
          <w:rFonts w:ascii="Arial" w:eastAsiaTheme="minorHAnsi" w:hAnsi="Arial" w:cs="Arial"/>
          <w:sz w:val="22"/>
          <w:szCs w:val="22"/>
          <w:lang w:eastAsia="en-US"/>
        </w:rPr>
        <w:t>;</w:t>
      </w:r>
    </w:p>
    <w:p w:rsidR="00F2168B" w:rsidRPr="002034EF" w:rsidRDefault="00F2168B" w:rsidP="00221ACB">
      <w:pPr>
        <w:numPr>
          <w:ilvl w:val="0"/>
          <w:numId w:val="18"/>
        </w:numPr>
        <w:spacing w:after="160" w:line="259" w:lineRule="auto"/>
        <w:ind w:left="1134"/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2034EF">
        <w:rPr>
          <w:rFonts w:ascii="Arial" w:eastAsiaTheme="minorHAnsi" w:hAnsi="Arial" w:cs="Arial"/>
          <w:sz w:val="22"/>
          <w:szCs w:val="22"/>
          <w:lang w:eastAsia="en-US"/>
        </w:rPr>
        <w:t>Za</w:t>
      </w:r>
      <w:r w:rsidRPr="002034EF">
        <w:rPr>
          <w:rFonts w:ascii="Arial" w:eastAsiaTheme="minorHAnsi" w:hAnsi="Arial" w:cs="Arial"/>
          <w:sz w:val="22"/>
          <w:szCs w:val="22"/>
        </w:rPr>
        <w:t xml:space="preserve"> </w:t>
      </w:r>
      <w:r w:rsidR="00E736C1" w:rsidRPr="002034EF">
        <w:rPr>
          <w:rFonts w:ascii="Arial" w:eastAsiaTheme="minorHAnsi" w:hAnsi="Arial" w:cs="Arial"/>
          <w:sz w:val="22"/>
          <w:szCs w:val="22"/>
          <w:lang w:eastAsia="en-US"/>
        </w:rPr>
        <w:t xml:space="preserve"> wykonanie zamówienia do  60</w:t>
      </w:r>
      <w:r w:rsidRPr="002034EF">
        <w:rPr>
          <w:rFonts w:ascii="Arial" w:eastAsiaTheme="minorHAnsi" w:hAnsi="Arial" w:cs="Arial"/>
          <w:sz w:val="22"/>
          <w:szCs w:val="22"/>
          <w:lang w:eastAsia="en-US"/>
        </w:rPr>
        <w:t xml:space="preserve">  dni kalendarzowych od dnia podpisania umowy Zamawiający przyzna </w:t>
      </w:r>
      <w:r w:rsidRPr="002034EF">
        <w:rPr>
          <w:rFonts w:ascii="Arial" w:eastAsiaTheme="minorHAnsi" w:hAnsi="Arial" w:cs="Arial"/>
          <w:b/>
          <w:sz w:val="22"/>
          <w:szCs w:val="22"/>
          <w:lang w:eastAsia="en-US"/>
        </w:rPr>
        <w:t>10 pkt</w:t>
      </w:r>
      <w:r w:rsidRPr="002034EF">
        <w:rPr>
          <w:rFonts w:ascii="Arial" w:eastAsiaTheme="minorHAnsi" w:hAnsi="Arial" w:cs="Arial"/>
          <w:sz w:val="22"/>
          <w:szCs w:val="22"/>
          <w:lang w:eastAsia="en-US"/>
        </w:rPr>
        <w:t>;</w:t>
      </w:r>
    </w:p>
    <w:p w:rsidR="00F2168B" w:rsidRPr="00072DD7" w:rsidRDefault="00F2168B" w:rsidP="00221ACB">
      <w:pPr>
        <w:numPr>
          <w:ilvl w:val="0"/>
          <w:numId w:val="18"/>
        </w:numPr>
        <w:spacing w:after="160" w:line="259" w:lineRule="auto"/>
        <w:ind w:left="1134"/>
        <w:jc w:val="both"/>
        <w:rPr>
          <w:rFonts w:ascii="Arial" w:eastAsiaTheme="minorHAnsi" w:hAnsi="Arial" w:cs="Arial"/>
          <w:sz w:val="22"/>
          <w:szCs w:val="22"/>
          <w:lang w:eastAsia="en-US"/>
        </w:rPr>
      </w:pPr>
      <w:r w:rsidRPr="002034EF">
        <w:rPr>
          <w:rFonts w:ascii="Arial" w:eastAsiaTheme="minorHAnsi" w:hAnsi="Arial" w:cs="Arial"/>
          <w:sz w:val="22"/>
          <w:szCs w:val="22"/>
          <w:lang w:eastAsia="en-US"/>
        </w:rPr>
        <w:t>Za</w:t>
      </w:r>
      <w:r w:rsidRPr="002034EF">
        <w:rPr>
          <w:rFonts w:ascii="Arial" w:eastAsiaTheme="minorHAnsi" w:hAnsi="Arial" w:cs="Arial"/>
          <w:sz w:val="22"/>
          <w:szCs w:val="22"/>
        </w:rPr>
        <w:t xml:space="preserve"> </w:t>
      </w:r>
      <w:r w:rsidR="00D10AAB" w:rsidRPr="002034EF">
        <w:rPr>
          <w:rFonts w:ascii="Arial" w:eastAsiaTheme="minorHAnsi" w:hAnsi="Arial" w:cs="Arial"/>
          <w:sz w:val="22"/>
          <w:szCs w:val="22"/>
          <w:lang w:eastAsia="en-US"/>
        </w:rPr>
        <w:t>wykonanie zamówienia w terminie powyżej 60</w:t>
      </w:r>
      <w:r w:rsidR="002034EF" w:rsidRPr="002034EF">
        <w:rPr>
          <w:rFonts w:ascii="Arial" w:eastAsiaTheme="minorHAnsi" w:hAnsi="Arial" w:cs="Arial"/>
          <w:sz w:val="22"/>
          <w:szCs w:val="22"/>
          <w:lang w:eastAsia="en-US"/>
        </w:rPr>
        <w:t xml:space="preserve"> i nie dłużej niż 90 </w:t>
      </w:r>
      <w:r w:rsidR="00D10AAB" w:rsidRPr="002034EF">
        <w:rPr>
          <w:rFonts w:ascii="Arial" w:eastAsiaTheme="minorHAnsi" w:hAnsi="Arial" w:cs="Arial"/>
          <w:sz w:val="22"/>
          <w:szCs w:val="22"/>
          <w:lang w:eastAsia="en-US"/>
        </w:rPr>
        <w:t xml:space="preserve"> dni</w:t>
      </w:r>
      <w:r w:rsidRPr="002034EF">
        <w:rPr>
          <w:rFonts w:ascii="Arial" w:eastAsiaTheme="minorHAnsi" w:hAnsi="Arial" w:cs="Arial"/>
          <w:sz w:val="22"/>
          <w:szCs w:val="22"/>
          <w:lang w:eastAsia="en-US"/>
        </w:rPr>
        <w:t xml:space="preserve"> </w:t>
      </w:r>
      <w:r w:rsidRPr="00072DD7">
        <w:rPr>
          <w:rFonts w:ascii="Arial" w:eastAsiaTheme="minorHAnsi" w:hAnsi="Arial" w:cs="Arial"/>
          <w:sz w:val="22"/>
          <w:szCs w:val="22"/>
          <w:lang w:eastAsia="en-US"/>
        </w:rPr>
        <w:t xml:space="preserve">kalendarzowych od dnia podpisania umowy Zamawiający przyzna </w:t>
      </w:r>
      <w:r w:rsidR="00D10AAB" w:rsidRPr="00072DD7">
        <w:rPr>
          <w:rFonts w:ascii="Arial" w:eastAsiaTheme="minorHAnsi" w:hAnsi="Arial" w:cs="Arial"/>
          <w:b/>
          <w:sz w:val="22"/>
          <w:szCs w:val="22"/>
          <w:lang w:eastAsia="en-US"/>
        </w:rPr>
        <w:t>0</w:t>
      </w:r>
      <w:r w:rsidRPr="00072DD7">
        <w:rPr>
          <w:rFonts w:ascii="Arial" w:eastAsiaTheme="minorHAnsi" w:hAnsi="Arial" w:cs="Arial"/>
          <w:b/>
          <w:sz w:val="22"/>
          <w:szCs w:val="22"/>
          <w:lang w:eastAsia="en-US"/>
        </w:rPr>
        <w:t xml:space="preserve"> pkt</w:t>
      </w:r>
      <w:r w:rsidRPr="00072DD7">
        <w:rPr>
          <w:rFonts w:ascii="Arial" w:eastAsiaTheme="minorHAnsi" w:hAnsi="Arial" w:cs="Arial"/>
          <w:sz w:val="22"/>
          <w:szCs w:val="22"/>
          <w:lang w:eastAsia="en-US"/>
        </w:rPr>
        <w:t>.</w:t>
      </w:r>
    </w:p>
    <w:p w:rsidR="009F4DE2" w:rsidRPr="00072DD7" w:rsidRDefault="009F4DE2" w:rsidP="005067BB">
      <w:pPr>
        <w:autoSpaceDE w:val="0"/>
        <w:autoSpaceDN w:val="0"/>
        <w:adjustRightInd w:val="0"/>
        <w:rPr>
          <w:bCs/>
        </w:rPr>
      </w:pPr>
      <w:r w:rsidRPr="00072DD7">
        <w:rPr>
          <w:b/>
        </w:rPr>
        <w:t>Ad c</w:t>
      </w:r>
      <w:r w:rsidRPr="00072DD7">
        <w:t xml:space="preserve"> ) </w:t>
      </w:r>
      <w:r w:rsidR="005067BB" w:rsidRPr="00072DD7">
        <w:t xml:space="preserve"> </w:t>
      </w:r>
      <w:r w:rsidRPr="00072DD7">
        <w:rPr>
          <w:rFonts w:ascii="Arial" w:hAnsi="Arial" w:cs="Arial"/>
          <w:b/>
          <w:sz w:val="22"/>
          <w:szCs w:val="22"/>
        </w:rPr>
        <w:t>Wartość punktowa</w:t>
      </w:r>
      <w:r w:rsidR="003C287B" w:rsidRPr="00072DD7">
        <w:rPr>
          <w:rFonts w:ascii="Arial" w:hAnsi="Arial" w:cs="Arial"/>
          <w:b/>
          <w:sz w:val="22"/>
          <w:szCs w:val="22"/>
        </w:rPr>
        <w:t xml:space="preserve"> kryterium okres gwarancji </w:t>
      </w:r>
      <w:r w:rsidRPr="00072DD7">
        <w:rPr>
          <w:rFonts w:ascii="Arial" w:hAnsi="Arial" w:cs="Arial"/>
          <w:b/>
          <w:sz w:val="22"/>
          <w:szCs w:val="22"/>
        </w:rPr>
        <w:t>y wyliczana jest wg wzoru:</w:t>
      </w:r>
    </w:p>
    <w:p w:rsidR="000B2B58" w:rsidRPr="00072DD7" w:rsidRDefault="000B2B58" w:rsidP="000B2B58">
      <w:pPr>
        <w:spacing w:before="120"/>
        <w:ind w:left="703"/>
        <w:jc w:val="both"/>
        <w:rPr>
          <w:rFonts w:ascii="Arial" w:hAnsi="Arial" w:cs="Arial"/>
          <w:sz w:val="22"/>
          <w:szCs w:val="22"/>
        </w:rPr>
      </w:pPr>
      <w:r w:rsidRPr="00072DD7">
        <w:rPr>
          <w:rFonts w:ascii="Arial" w:hAnsi="Arial" w:cs="Arial"/>
          <w:sz w:val="22"/>
          <w:szCs w:val="22"/>
        </w:rPr>
        <w:t>Kryterium „</w:t>
      </w:r>
      <w:r w:rsidRPr="00072DD7">
        <w:rPr>
          <w:rFonts w:ascii="Arial" w:hAnsi="Arial" w:cs="Arial"/>
          <w:bCs/>
          <w:sz w:val="22"/>
          <w:szCs w:val="22"/>
        </w:rPr>
        <w:t>Okres  gwarancji ”</w:t>
      </w:r>
      <w:r w:rsidRPr="00072DD7">
        <w:rPr>
          <w:rFonts w:ascii="Arial" w:hAnsi="Arial" w:cs="Arial"/>
          <w:sz w:val="22"/>
          <w:szCs w:val="22"/>
        </w:rPr>
        <w:t xml:space="preserve"> będzie rozpatrywane na podstawie gwarancji wpisanej przez  Dostawcę  w ofercie.</w:t>
      </w:r>
    </w:p>
    <w:p w:rsidR="000B2B58" w:rsidRPr="00072DD7" w:rsidRDefault="000B2B58" w:rsidP="000B2B58">
      <w:pPr>
        <w:pStyle w:val="Style21"/>
        <w:widowControl/>
        <w:spacing w:before="10"/>
        <w:ind w:right="10"/>
        <w:rPr>
          <w:sz w:val="20"/>
          <w:szCs w:val="20"/>
        </w:rPr>
      </w:pPr>
      <w:r w:rsidRPr="00072DD7">
        <w:rPr>
          <w:rStyle w:val="FontStyle42"/>
          <w:rFonts w:ascii="Arial" w:hAnsi="Arial" w:cs="Arial"/>
          <w:color w:val="auto"/>
        </w:rPr>
        <w:t xml:space="preserve"> </w:t>
      </w: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34"/>
        <w:gridCol w:w="820"/>
        <w:gridCol w:w="1534"/>
        <w:gridCol w:w="2730"/>
      </w:tblGrid>
      <w:tr w:rsidR="00072DD7" w:rsidRPr="00072DD7" w:rsidTr="00372566">
        <w:trPr>
          <w:cantSplit/>
          <w:jc w:val="center"/>
        </w:trPr>
        <w:tc>
          <w:tcPr>
            <w:tcW w:w="1134" w:type="dxa"/>
          </w:tcPr>
          <w:p w:rsidR="000B2B58" w:rsidRPr="00072DD7" w:rsidRDefault="000B2B58" w:rsidP="0037256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20" w:type="dxa"/>
            <w:vMerge w:val="restart"/>
            <w:vAlign w:val="center"/>
            <w:hideMark/>
          </w:tcPr>
          <w:p w:rsidR="000B2B58" w:rsidRPr="00072DD7" w:rsidRDefault="00C5776C" w:rsidP="00372566">
            <w:pPr>
              <w:jc w:val="both"/>
              <w:rPr>
                <w:rFonts w:ascii="Arial" w:hAnsi="Arial" w:cs="Arial"/>
              </w:rPr>
            </w:pPr>
            <w:r w:rsidRPr="00072DD7">
              <w:rPr>
                <w:rFonts w:ascii="Arial" w:hAnsi="Arial" w:cs="Arial"/>
                <w:sz w:val="22"/>
                <w:szCs w:val="22"/>
              </w:rPr>
              <w:t xml:space="preserve">G </w:t>
            </w:r>
            <w:r w:rsidR="000B2B58" w:rsidRPr="00072DD7">
              <w:rPr>
                <w:rFonts w:ascii="Arial" w:hAnsi="Arial" w:cs="Arial"/>
                <w:sz w:val="22"/>
                <w:szCs w:val="22"/>
              </w:rPr>
              <w:t>=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B2B58" w:rsidRPr="00072DD7" w:rsidRDefault="000B2B58" w:rsidP="00372566">
            <w:pPr>
              <w:jc w:val="center"/>
              <w:rPr>
                <w:rFonts w:ascii="Arial" w:hAnsi="Arial" w:cs="Arial"/>
              </w:rPr>
            </w:pPr>
            <w:proofErr w:type="spellStart"/>
            <w:r w:rsidRPr="00072DD7">
              <w:rPr>
                <w:rFonts w:ascii="Arial" w:hAnsi="Arial" w:cs="Arial"/>
                <w:sz w:val="22"/>
                <w:szCs w:val="22"/>
              </w:rPr>
              <w:t>Gp</w:t>
            </w:r>
            <w:proofErr w:type="spellEnd"/>
          </w:p>
        </w:tc>
        <w:tc>
          <w:tcPr>
            <w:tcW w:w="2730" w:type="dxa"/>
            <w:vMerge w:val="restart"/>
            <w:vAlign w:val="center"/>
            <w:hideMark/>
          </w:tcPr>
          <w:p w:rsidR="000B2B58" w:rsidRPr="00072DD7" w:rsidRDefault="00C5776C" w:rsidP="00372566">
            <w:pPr>
              <w:jc w:val="both"/>
              <w:rPr>
                <w:rFonts w:ascii="Arial" w:hAnsi="Arial" w:cs="Arial"/>
              </w:rPr>
            </w:pPr>
            <w:r w:rsidRPr="00072DD7">
              <w:rPr>
                <w:rFonts w:ascii="Arial" w:hAnsi="Arial" w:cs="Arial"/>
                <w:sz w:val="22"/>
                <w:szCs w:val="22"/>
              </w:rPr>
              <w:t>x P x W</w:t>
            </w:r>
          </w:p>
        </w:tc>
      </w:tr>
      <w:tr w:rsidR="00655915" w:rsidRPr="00072DD7" w:rsidTr="00372566">
        <w:trPr>
          <w:cantSplit/>
          <w:jc w:val="center"/>
        </w:trPr>
        <w:tc>
          <w:tcPr>
            <w:tcW w:w="1134" w:type="dxa"/>
          </w:tcPr>
          <w:p w:rsidR="000B2B58" w:rsidRPr="00072DD7" w:rsidRDefault="000B2B58" w:rsidP="00372566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20" w:type="dxa"/>
            <w:vMerge/>
            <w:vAlign w:val="center"/>
            <w:hideMark/>
          </w:tcPr>
          <w:p w:rsidR="000B2B58" w:rsidRPr="00072DD7" w:rsidRDefault="000B2B58" w:rsidP="00372566">
            <w:pPr>
              <w:rPr>
                <w:rFonts w:ascii="Arial" w:hAnsi="Arial" w:cs="Arial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B2B58" w:rsidRPr="00072DD7" w:rsidRDefault="000B2B58" w:rsidP="00372566">
            <w:pPr>
              <w:rPr>
                <w:rFonts w:ascii="Arial" w:hAnsi="Arial" w:cs="Arial"/>
              </w:rPr>
            </w:pPr>
            <w:r w:rsidRPr="00072DD7">
              <w:rPr>
                <w:rFonts w:ascii="Arial" w:hAnsi="Arial" w:cs="Arial"/>
                <w:sz w:val="22"/>
                <w:szCs w:val="22"/>
              </w:rPr>
              <w:t xml:space="preserve">        </w:t>
            </w:r>
            <w:proofErr w:type="spellStart"/>
            <w:r w:rsidRPr="00072DD7">
              <w:rPr>
                <w:rFonts w:ascii="Arial" w:hAnsi="Arial" w:cs="Arial"/>
                <w:sz w:val="22"/>
                <w:szCs w:val="22"/>
              </w:rPr>
              <w:t>Gn</w:t>
            </w:r>
            <w:proofErr w:type="spellEnd"/>
          </w:p>
        </w:tc>
        <w:tc>
          <w:tcPr>
            <w:tcW w:w="2730" w:type="dxa"/>
            <w:vMerge/>
            <w:vAlign w:val="center"/>
            <w:hideMark/>
          </w:tcPr>
          <w:p w:rsidR="000B2B58" w:rsidRPr="00072DD7" w:rsidRDefault="000B2B58" w:rsidP="00372566">
            <w:pPr>
              <w:rPr>
                <w:rFonts w:ascii="Arial" w:hAnsi="Arial" w:cs="Arial"/>
              </w:rPr>
            </w:pPr>
          </w:p>
        </w:tc>
      </w:tr>
    </w:tbl>
    <w:p w:rsidR="000B2B58" w:rsidRPr="00072DD7" w:rsidRDefault="000B2B58" w:rsidP="000B2B58">
      <w:pPr>
        <w:pStyle w:val="Style3"/>
        <w:widowControl/>
        <w:spacing w:line="240" w:lineRule="exact"/>
        <w:jc w:val="left"/>
        <w:rPr>
          <w:rFonts w:ascii="Arial" w:hAnsi="Arial" w:cs="Arial"/>
          <w:sz w:val="20"/>
          <w:szCs w:val="20"/>
        </w:rPr>
      </w:pPr>
    </w:p>
    <w:p w:rsidR="000B2B58" w:rsidRPr="00072DD7" w:rsidRDefault="00C5776C" w:rsidP="000B2B58">
      <w:pPr>
        <w:pStyle w:val="Style21"/>
        <w:widowControl/>
        <w:spacing w:before="24" w:line="245" w:lineRule="exact"/>
        <w:rPr>
          <w:rStyle w:val="FontStyle42"/>
          <w:rFonts w:ascii="Arial" w:hAnsi="Arial" w:cs="Arial"/>
          <w:color w:val="auto"/>
        </w:rPr>
      </w:pPr>
      <w:r w:rsidRPr="00072DD7">
        <w:rPr>
          <w:rStyle w:val="FontStyle42"/>
          <w:rFonts w:ascii="Arial" w:hAnsi="Arial" w:cs="Arial"/>
          <w:color w:val="auto"/>
        </w:rPr>
        <w:t>G</w:t>
      </w:r>
      <w:r w:rsidR="000B2B58" w:rsidRPr="00072DD7">
        <w:rPr>
          <w:rStyle w:val="FontStyle42"/>
          <w:rFonts w:ascii="Arial" w:hAnsi="Arial" w:cs="Arial"/>
          <w:color w:val="auto"/>
        </w:rPr>
        <w:t xml:space="preserve"> – ilość punktów w kryterium gwarancja </w:t>
      </w:r>
    </w:p>
    <w:p w:rsidR="000B2B58" w:rsidRPr="00072DD7" w:rsidRDefault="000B2B58" w:rsidP="00655915">
      <w:pPr>
        <w:pStyle w:val="Style5"/>
        <w:widowControl/>
        <w:spacing w:before="10"/>
        <w:ind w:firstLine="0"/>
        <w:rPr>
          <w:rStyle w:val="FontStyle43"/>
          <w:rFonts w:ascii="Arial" w:hAnsi="Arial" w:cs="Arial"/>
          <w:color w:val="auto"/>
        </w:rPr>
      </w:pPr>
      <w:proofErr w:type="spellStart"/>
      <w:r w:rsidRPr="00072DD7">
        <w:rPr>
          <w:rStyle w:val="FontStyle42"/>
          <w:rFonts w:ascii="Arial" w:hAnsi="Arial" w:cs="Arial"/>
          <w:color w:val="auto"/>
        </w:rPr>
        <w:t>Gp</w:t>
      </w:r>
      <w:proofErr w:type="spellEnd"/>
      <w:r w:rsidRPr="00072DD7">
        <w:rPr>
          <w:rStyle w:val="FontStyle42"/>
          <w:rFonts w:ascii="Arial" w:hAnsi="Arial" w:cs="Arial"/>
          <w:color w:val="auto"/>
        </w:rPr>
        <w:t xml:space="preserve"> - </w:t>
      </w:r>
      <w:r w:rsidRPr="00072DD7">
        <w:rPr>
          <w:rStyle w:val="FontStyle43"/>
          <w:rFonts w:ascii="Arial" w:hAnsi="Arial" w:cs="Arial"/>
          <w:color w:val="auto"/>
        </w:rPr>
        <w:t xml:space="preserve"> okres gwarancji oferty   porównywanej  ( po odliczeniu okresu wymaganego 2</w:t>
      </w:r>
      <w:r w:rsidR="00655915" w:rsidRPr="00072DD7">
        <w:rPr>
          <w:rStyle w:val="FontStyle43"/>
          <w:rFonts w:ascii="Arial" w:hAnsi="Arial" w:cs="Arial"/>
          <w:color w:val="auto"/>
        </w:rPr>
        <w:t>4  miesięcy</w:t>
      </w:r>
      <w:r w:rsidRPr="00072DD7">
        <w:rPr>
          <w:rStyle w:val="FontStyle43"/>
          <w:rFonts w:ascii="Arial" w:hAnsi="Arial" w:cs="Arial"/>
          <w:color w:val="auto"/>
        </w:rPr>
        <w:t xml:space="preserve">) </w:t>
      </w:r>
    </w:p>
    <w:p w:rsidR="00B148EC" w:rsidRPr="00072DD7" w:rsidRDefault="000B2B58" w:rsidP="000B2B58">
      <w:pPr>
        <w:pStyle w:val="Style21"/>
        <w:widowControl/>
        <w:spacing w:before="24" w:line="245" w:lineRule="exact"/>
        <w:rPr>
          <w:rStyle w:val="FontStyle43"/>
          <w:rFonts w:ascii="Arial" w:hAnsi="Arial" w:cs="Arial"/>
          <w:color w:val="auto"/>
        </w:rPr>
      </w:pPr>
      <w:proofErr w:type="spellStart"/>
      <w:r w:rsidRPr="00072DD7">
        <w:rPr>
          <w:rStyle w:val="FontStyle43"/>
          <w:rFonts w:ascii="Arial" w:hAnsi="Arial" w:cs="Arial"/>
          <w:color w:val="auto"/>
        </w:rPr>
        <w:t>Gn</w:t>
      </w:r>
      <w:proofErr w:type="spellEnd"/>
      <w:r w:rsidRPr="00072DD7">
        <w:rPr>
          <w:rStyle w:val="FontStyle43"/>
          <w:rFonts w:ascii="Arial" w:hAnsi="Arial" w:cs="Arial"/>
          <w:color w:val="auto"/>
        </w:rPr>
        <w:t xml:space="preserve">-   najdłuższy oferowany okres gwarancji (po odliczeniu okresu </w:t>
      </w:r>
    </w:p>
    <w:p w:rsidR="00B148EC" w:rsidRPr="00072DD7" w:rsidRDefault="00B148EC" w:rsidP="000B2B58">
      <w:pPr>
        <w:pStyle w:val="Style21"/>
        <w:widowControl/>
        <w:spacing w:before="24" w:line="245" w:lineRule="exact"/>
        <w:rPr>
          <w:rStyle w:val="FontStyle43"/>
          <w:rFonts w:ascii="Arial" w:hAnsi="Arial" w:cs="Arial"/>
          <w:color w:val="auto"/>
        </w:rPr>
      </w:pPr>
    </w:p>
    <w:p w:rsidR="00B148EC" w:rsidRPr="00072DD7" w:rsidRDefault="00B148EC" w:rsidP="000B2B58">
      <w:pPr>
        <w:pStyle w:val="Style21"/>
        <w:widowControl/>
        <w:spacing w:before="24" w:line="245" w:lineRule="exact"/>
        <w:rPr>
          <w:rStyle w:val="FontStyle43"/>
          <w:rFonts w:ascii="Arial" w:hAnsi="Arial" w:cs="Arial"/>
          <w:color w:val="auto"/>
        </w:rPr>
      </w:pPr>
    </w:p>
    <w:p w:rsidR="000B2B58" w:rsidRPr="00072DD7" w:rsidRDefault="000B2B58" w:rsidP="000B2B58">
      <w:pPr>
        <w:pStyle w:val="Style21"/>
        <w:widowControl/>
        <w:spacing w:before="24" w:line="245" w:lineRule="exact"/>
        <w:rPr>
          <w:rStyle w:val="FontStyle43"/>
          <w:rFonts w:ascii="Arial" w:hAnsi="Arial" w:cs="Arial"/>
          <w:color w:val="auto"/>
        </w:rPr>
      </w:pPr>
      <w:r w:rsidRPr="00072DD7">
        <w:rPr>
          <w:rStyle w:val="FontStyle43"/>
          <w:rFonts w:ascii="Arial" w:hAnsi="Arial" w:cs="Arial"/>
          <w:color w:val="auto"/>
        </w:rPr>
        <w:t>wymaganego  -24  miesięcy)</w:t>
      </w:r>
    </w:p>
    <w:p w:rsidR="00655915" w:rsidRPr="00072DD7" w:rsidRDefault="007E0EC1" w:rsidP="00655915">
      <w:pPr>
        <w:pStyle w:val="Tekstpodstawowy3"/>
        <w:widowControl/>
        <w:autoSpaceDE/>
        <w:autoSpaceDN/>
        <w:adjustRightInd/>
        <w:spacing w:after="0"/>
        <w:jc w:val="both"/>
        <w:rPr>
          <w:rFonts w:ascii="Arial" w:hAnsi="Arial" w:cs="Arial"/>
          <w:sz w:val="22"/>
          <w:szCs w:val="22"/>
        </w:rPr>
      </w:pPr>
      <w:r w:rsidRPr="00072DD7">
        <w:rPr>
          <w:rFonts w:ascii="Arial" w:hAnsi="Arial" w:cs="Arial"/>
          <w:sz w:val="22"/>
          <w:szCs w:val="22"/>
        </w:rPr>
        <w:t xml:space="preserve">P    </w:t>
      </w:r>
      <w:r w:rsidR="00655915" w:rsidRPr="00072DD7">
        <w:rPr>
          <w:rFonts w:ascii="Arial" w:hAnsi="Arial" w:cs="Arial"/>
          <w:sz w:val="22"/>
          <w:szCs w:val="22"/>
        </w:rPr>
        <w:t>-  jednolita skala punktowa (100)</w:t>
      </w:r>
    </w:p>
    <w:p w:rsidR="00655915" w:rsidRPr="00072DD7" w:rsidRDefault="007E0EC1" w:rsidP="00655915">
      <w:pPr>
        <w:pStyle w:val="Tekstpodstawowy3"/>
        <w:widowControl/>
        <w:autoSpaceDE/>
        <w:autoSpaceDN/>
        <w:adjustRightInd/>
        <w:spacing w:after="0"/>
        <w:jc w:val="both"/>
        <w:rPr>
          <w:rFonts w:ascii="Arial" w:hAnsi="Arial" w:cs="Arial"/>
          <w:sz w:val="22"/>
          <w:szCs w:val="22"/>
        </w:rPr>
      </w:pPr>
      <w:r w:rsidRPr="00072DD7">
        <w:rPr>
          <w:rFonts w:ascii="Arial" w:hAnsi="Arial" w:cs="Arial"/>
          <w:sz w:val="22"/>
          <w:szCs w:val="22"/>
        </w:rPr>
        <w:t xml:space="preserve">W   </w:t>
      </w:r>
      <w:r w:rsidR="00655915" w:rsidRPr="00072DD7">
        <w:rPr>
          <w:rFonts w:ascii="Arial" w:hAnsi="Arial" w:cs="Arial"/>
          <w:sz w:val="22"/>
          <w:szCs w:val="22"/>
        </w:rPr>
        <w:t>- waga procentowa kryterium gwarancji  - 20 %</w:t>
      </w:r>
    </w:p>
    <w:p w:rsidR="00655915" w:rsidRPr="002034EF" w:rsidRDefault="00655915" w:rsidP="000B2B58">
      <w:pPr>
        <w:pStyle w:val="Style21"/>
        <w:widowControl/>
        <w:spacing w:before="24" w:line="245" w:lineRule="exact"/>
        <w:rPr>
          <w:rStyle w:val="FontStyle42"/>
          <w:rFonts w:ascii="Arial" w:hAnsi="Arial" w:cs="Arial"/>
          <w:color w:val="auto"/>
        </w:rPr>
      </w:pPr>
    </w:p>
    <w:p w:rsidR="000B2B58" w:rsidRPr="002034EF" w:rsidRDefault="000B2B58" w:rsidP="000B2B58">
      <w:pPr>
        <w:pStyle w:val="Style21"/>
        <w:widowControl/>
        <w:spacing w:line="240" w:lineRule="exact"/>
        <w:rPr>
          <w:sz w:val="20"/>
          <w:szCs w:val="20"/>
        </w:rPr>
      </w:pPr>
    </w:p>
    <w:p w:rsidR="000B2B58" w:rsidRPr="002034EF" w:rsidRDefault="000B2B58" w:rsidP="000B2B58">
      <w:pPr>
        <w:pStyle w:val="Style21"/>
        <w:widowControl/>
        <w:spacing w:before="10"/>
        <w:ind w:right="10"/>
        <w:rPr>
          <w:rStyle w:val="FontStyle42"/>
          <w:rFonts w:ascii="Arial" w:hAnsi="Arial" w:cs="Arial"/>
          <w:color w:val="auto"/>
        </w:rPr>
      </w:pPr>
      <w:r w:rsidRPr="002034EF">
        <w:rPr>
          <w:rStyle w:val="FontStyle42"/>
          <w:rFonts w:ascii="Arial" w:hAnsi="Arial" w:cs="Arial"/>
          <w:color w:val="auto"/>
        </w:rPr>
        <w:t xml:space="preserve">W przypadku zaoferowania  24 -miesięcznej gwarancji, oferta w tym kryterium  otrzyma 0 pkt. </w:t>
      </w:r>
    </w:p>
    <w:p w:rsidR="000B2B58" w:rsidRPr="002034EF" w:rsidRDefault="000B2B58" w:rsidP="000B2B58">
      <w:pPr>
        <w:pStyle w:val="Style21"/>
        <w:widowControl/>
        <w:spacing w:before="10"/>
        <w:rPr>
          <w:rStyle w:val="FontStyle42"/>
          <w:rFonts w:ascii="Arial" w:hAnsi="Arial" w:cs="Arial"/>
          <w:color w:val="auto"/>
        </w:rPr>
      </w:pPr>
      <w:r w:rsidRPr="002034EF">
        <w:rPr>
          <w:rStyle w:val="FontStyle42"/>
          <w:rFonts w:ascii="Arial" w:hAnsi="Arial" w:cs="Arial"/>
          <w:color w:val="auto"/>
        </w:rPr>
        <w:t>W przypadku zaoferowania 36 - miesięcznej gwarancji i więcej , do wyliczenia  punktacji  przyjęte zostanie 36 miesięcy.</w:t>
      </w:r>
    </w:p>
    <w:p w:rsidR="009F4DE2" w:rsidRPr="002034EF" w:rsidRDefault="009F4DE2" w:rsidP="00E14BCC">
      <w:pPr>
        <w:spacing w:after="160" w:line="259" w:lineRule="auto"/>
        <w:ind w:left="1134"/>
        <w:jc w:val="both"/>
        <w:rPr>
          <w:rFonts w:ascii="Arial" w:eastAsiaTheme="minorHAnsi" w:hAnsi="Arial" w:cs="Arial"/>
          <w:sz w:val="22"/>
          <w:szCs w:val="22"/>
          <w:lang w:eastAsia="en-US"/>
        </w:rPr>
      </w:pPr>
    </w:p>
    <w:p w:rsidR="006D1DB6" w:rsidRPr="002034EF" w:rsidRDefault="005F1B39" w:rsidP="000D78BC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2034EF">
        <w:rPr>
          <w:rFonts w:ascii="Arial" w:hAnsi="Arial" w:cs="Arial"/>
          <w:sz w:val="22"/>
          <w:szCs w:val="22"/>
        </w:rPr>
        <w:t>P</w:t>
      </w:r>
      <w:r w:rsidR="00E14BCC" w:rsidRPr="002034EF">
        <w:rPr>
          <w:rFonts w:ascii="Arial" w:hAnsi="Arial" w:cs="Arial"/>
          <w:sz w:val="22"/>
          <w:szCs w:val="22"/>
        </w:rPr>
        <w:t xml:space="preserve">unkty z   trzech </w:t>
      </w:r>
      <w:r w:rsidR="006D1DB6" w:rsidRPr="002034EF">
        <w:rPr>
          <w:rFonts w:ascii="Arial" w:hAnsi="Arial" w:cs="Arial"/>
          <w:sz w:val="22"/>
          <w:szCs w:val="22"/>
        </w:rPr>
        <w:t xml:space="preserve"> kategorii   zostaną zsumowane. </w:t>
      </w:r>
    </w:p>
    <w:p w:rsidR="006D1DB6" w:rsidRPr="00E736C1" w:rsidRDefault="006D1DB6" w:rsidP="000D78BC">
      <w:pPr>
        <w:pStyle w:val="Tekstpodstawowy2"/>
        <w:spacing w:line="276" w:lineRule="auto"/>
        <w:rPr>
          <w:rFonts w:ascii="Arial" w:hAnsi="Arial" w:cs="Arial"/>
          <w:sz w:val="22"/>
          <w:szCs w:val="22"/>
        </w:rPr>
      </w:pPr>
      <w:r w:rsidRPr="002034EF">
        <w:rPr>
          <w:rFonts w:ascii="Arial" w:hAnsi="Arial" w:cs="Arial"/>
          <w:sz w:val="22"/>
          <w:szCs w:val="22"/>
        </w:rPr>
        <w:t>Zamawiający udzieli zamów</w:t>
      </w:r>
      <w:r w:rsidR="0084085A" w:rsidRPr="002034EF">
        <w:rPr>
          <w:rFonts w:ascii="Arial" w:hAnsi="Arial" w:cs="Arial"/>
          <w:sz w:val="22"/>
          <w:szCs w:val="22"/>
        </w:rPr>
        <w:t xml:space="preserve">ienia wykonawcy, którego oferta </w:t>
      </w:r>
      <w:r w:rsidRPr="00E736C1">
        <w:rPr>
          <w:rFonts w:ascii="Arial" w:hAnsi="Arial" w:cs="Arial"/>
          <w:sz w:val="22"/>
          <w:szCs w:val="22"/>
        </w:rPr>
        <w:t>została uznana jako najkorzystniejsza w oparci</w:t>
      </w:r>
      <w:r w:rsidR="0095334C" w:rsidRPr="00E736C1">
        <w:rPr>
          <w:rFonts w:ascii="Arial" w:hAnsi="Arial" w:cs="Arial"/>
          <w:sz w:val="22"/>
          <w:szCs w:val="22"/>
        </w:rPr>
        <w:t>u o uzyskaną max ilości punktów.</w:t>
      </w:r>
    </w:p>
    <w:p w:rsidR="007874B5" w:rsidRPr="00E736C1" w:rsidRDefault="007874B5" w:rsidP="00221ACB">
      <w:pPr>
        <w:widowControl w:val="0"/>
        <w:numPr>
          <w:ilvl w:val="0"/>
          <w:numId w:val="6"/>
        </w:numPr>
        <w:tabs>
          <w:tab w:val="left" w:pos="263"/>
        </w:tabs>
        <w:autoSpaceDE w:val="0"/>
        <w:autoSpaceDN w:val="0"/>
        <w:adjustRightInd w:val="0"/>
        <w:spacing w:line="276" w:lineRule="auto"/>
        <w:ind w:left="284"/>
        <w:jc w:val="both"/>
        <w:rPr>
          <w:rFonts w:ascii="Arial" w:eastAsiaTheme="minorEastAsia" w:hAnsi="Arial" w:cs="Arial"/>
          <w:b/>
          <w:bCs/>
          <w:sz w:val="22"/>
          <w:szCs w:val="22"/>
        </w:rPr>
      </w:pPr>
      <w:r w:rsidRPr="00E736C1">
        <w:rPr>
          <w:rFonts w:ascii="Arial" w:eastAsiaTheme="minorEastAsia" w:hAnsi="Arial" w:cs="Arial"/>
          <w:sz w:val="22"/>
          <w:szCs w:val="22"/>
        </w:rPr>
        <w:t>Jeżeli nie będzie można wybrać najkorzystniejszej oferty z uwagi na to, że dwie lub więcej ofert przedstawia taki sam bilans ceny lub kosztu i innych kryteriów oceny ofert, zamawiający spośród tych ofert wybiera ofertę z najniższą ceną lub najniższym kosztem, a jeżeli zostały złożone oferty o takiej samej cenie lub koszcie, zamawiający wzywa wykonawców, którzy złożyli te oferty, do złożenia w terminie określonym przez zamawiającego ofert dodatkowych. Wykonawcy, składając oferty dodatkowe, nie mogą zaoferować cen lub kosztów wyższych niż zaoferowane w złożonych ofertach.</w:t>
      </w:r>
    </w:p>
    <w:p w:rsidR="007874B5" w:rsidRPr="00574D36" w:rsidRDefault="007874B5" w:rsidP="00221ACB">
      <w:pPr>
        <w:widowControl w:val="0"/>
        <w:numPr>
          <w:ilvl w:val="0"/>
          <w:numId w:val="6"/>
        </w:numPr>
        <w:tabs>
          <w:tab w:val="left" w:pos="263"/>
        </w:tabs>
        <w:autoSpaceDE w:val="0"/>
        <w:autoSpaceDN w:val="0"/>
        <w:adjustRightInd w:val="0"/>
        <w:spacing w:line="276" w:lineRule="auto"/>
        <w:ind w:left="284"/>
        <w:jc w:val="both"/>
        <w:rPr>
          <w:rFonts w:ascii="Arial" w:eastAsiaTheme="minorEastAsia" w:hAnsi="Arial" w:cs="Arial"/>
          <w:b/>
          <w:bCs/>
          <w:sz w:val="22"/>
          <w:szCs w:val="22"/>
        </w:rPr>
      </w:pPr>
      <w:r w:rsidRPr="00574D36">
        <w:rPr>
          <w:rFonts w:ascii="Arial" w:eastAsiaTheme="minorEastAsia" w:hAnsi="Arial" w:cs="Arial"/>
          <w:sz w:val="22"/>
          <w:szCs w:val="22"/>
        </w:rPr>
        <w:t>Jeżeli zaoferowana cena lub koszt, lub ich istotne części składowe, wydają się rażąco niskie w stosunku do przedmiotu zamówienia i budzą wątpliwości zamawiającego co do możliwości wykonania przedmiotu zamówienia zgodnie z wymaganiami określonymi przez zamawiającego lub wynikających z odrębnych przepisów, zamawiający zwraca się o udzielenie wyjaśnień, w tym złożenie dowodów, wyliczenia ceny lub kosztu.</w:t>
      </w:r>
    </w:p>
    <w:p w:rsidR="007874B5" w:rsidRPr="00574D36" w:rsidRDefault="0042557E" w:rsidP="000D78BC">
      <w:pPr>
        <w:widowControl w:val="0"/>
        <w:tabs>
          <w:tab w:val="left" w:pos="263"/>
        </w:tabs>
        <w:autoSpaceDE w:val="0"/>
        <w:autoSpaceDN w:val="0"/>
        <w:adjustRightInd w:val="0"/>
        <w:spacing w:line="276" w:lineRule="auto"/>
        <w:rPr>
          <w:rFonts w:ascii="Arial" w:eastAsiaTheme="minorEastAsia" w:hAnsi="Arial" w:cs="Arial"/>
          <w:b/>
          <w:bCs/>
          <w:sz w:val="22"/>
          <w:szCs w:val="22"/>
        </w:rPr>
      </w:pPr>
      <w:r w:rsidRPr="00574D36">
        <w:rPr>
          <w:rFonts w:ascii="Arial" w:eastAsiaTheme="minorEastAsia" w:hAnsi="Arial" w:cs="Arial"/>
          <w:sz w:val="22"/>
          <w:szCs w:val="22"/>
        </w:rPr>
        <w:t>3</w:t>
      </w:r>
      <w:r w:rsidR="007874B5" w:rsidRPr="00574D36">
        <w:rPr>
          <w:rFonts w:ascii="Arial" w:eastAsiaTheme="minorEastAsia" w:hAnsi="Arial" w:cs="Arial"/>
          <w:sz w:val="22"/>
          <w:szCs w:val="22"/>
        </w:rPr>
        <w:t>. W przypadku, gdy cena całkowita oferty jest niższa o co najmniej 30 % od:</w:t>
      </w:r>
    </w:p>
    <w:p w:rsidR="007874B5" w:rsidRPr="00574D36" w:rsidRDefault="007874B5" w:rsidP="00221ACB">
      <w:pPr>
        <w:widowControl w:val="0"/>
        <w:numPr>
          <w:ilvl w:val="0"/>
          <w:numId w:val="10"/>
        </w:numPr>
        <w:tabs>
          <w:tab w:val="left" w:pos="371"/>
        </w:tabs>
        <w:autoSpaceDE w:val="0"/>
        <w:autoSpaceDN w:val="0"/>
        <w:adjustRightInd w:val="0"/>
        <w:spacing w:line="276" w:lineRule="auto"/>
        <w:ind w:right="40"/>
        <w:jc w:val="both"/>
        <w:rPr>
          <w:rFonts w:ascii="Arial" w:eastAsiaTheme="minorEastAsia" w:hAnsi="Arial" w:cs="Arial"/>
          <w:sz w:val="22"/>
          <w:szCs w:val="22"/>
        </w:rPr>
      </w:pPr>
      <w:r w:rsidRPr="00574D36">
        <w:rPr>
          <w:rFonts w:ascii="Arial" w:eastAsiaTheme="minorEastAsia" w:hAnsi="Arial" w:cs="Arial"/>
          <w:sz w:val="22"/>
          <w:szCs w:val="22"/>
        </w:rPr>
        <w:t xml:space="preserve">wartości zamówienia powiększonej o należny podatek od towarów i usług, ustalonej przed </w:t>
      </w:r>
      <w:r w:rsidRPr="00574D36">
        <w:rPr>
          <w:rFonts w:ascii="Arial" w:eastAsiaTheme="minorEastAsia" w:hAnsi="Arial" w:cs="Arial"/>
          <w:sz w:val="22"/>
          <w:szCs w:val="22"/>
        </w:rPr>
        <w:lastRenderedPageBreak/>
        <w:t xml:space="preserve">wszczęciem postępowania zgodnie z art. 35 ust. 1 i 2 ustawy </w:t>
      </w:r>
      <w:proofErr w:type="spellStart"/>
      <w:r w:rsidRPr="00574D36">
        <w:rPr>
          <w:rFonts w:ascii="Arial" w:eastAsiaTheme="minorEastAsia" w:hAnsi="Arial" w:cs="Arial"/>
          <w:sz w:val="22"/>
          <w:szCs w:val="22"/>
        </w:rPr>
        <w:t>Pzp</w:t>
      </w:r>
      <w:proofErr w:type="spellEnd"/>
      <w:r w:rsidRPr="00574D36">
        <w:rPr>
          <w:rFonts w:ascii="Arial" w:eastAsiaTheme="minorEastAsia" w:hAnsi="Arial" w:cs="Arial"/>
          <w:sz w:val="22"/>
          <w:szCs w:val="22"/>
        </w:rPr>
        <w:t xml:space="preserve"> lub średniej arytmetycznej cen wszystkich złożonych ofert, zamawiający zwraca się o udzielenie wyjaśnień, chyba że rozbieżność wynika z okoliczności oczywistych, które nie wymagają wyjaśnienia,</w:t>
      </w:r>
    </w:p>
    <w:p w:rsidR="007874B5" w:rsidRPr="00574D36" w:rsidRDefault="007874B5" w:rsidP="00221ACB">
      <w:pPr>
        <w:widowControl w:val="0"/>
        <w:numPr>
          <w:ilvl w:val="0"/>
          <w:numId w:val="10"/>
        </w:numPr>
        <w:tabs>
          <w:tab w:val="left" w:pos="371"/>
        </w:tabs>
        <w:autoSpaceDE w:val="0"/>
        <w:autoSpaceDN w:val="0"/>
        <w:adjustRightInd w:val="0"/>
        <w:spacing w:line="276" w:lineRule="auto"/>
        <w:ind w:right="47"/>
        <w:jc w:val="both"/>
        <w:rPr>
          <w:rFonts w:ascii="Arial" w:eastAsiaTheme="minorEastAsia" w:hAnsi="Arial" w:cs="Arial"/>
          <w:sz w:val="22"/>
          <w:szCs w:val="22"/>
        </w:rPr>
      </w:pPr>
      <w:r w:rsidRPr="00574D36">
        <w:rPr>
          <w:rFonts w:ascii="Arial" w:eastAsiaTheme="minorEastAsia" w:hAnsi="Arial" w:cs="Arial"/>
          <w:sz w:val="22"/>
          <w:szCs w:val="22"/>
        </w:rPr>
        <w:t>wartości zamówienia powiększonej o należny podatek od towarów i usług, zaktualizowanej z uwzględnieniem okoliczności, które nastąpiły po wszczęciu postępowania, w szczególności istotnej zmiany cen rynkowych, zamawiający może zwrócić się o udzielenie wyjaśnień.</w:t>
      </w:r>
    </w:p>
    <w:p w:rsidR="007874B5" w:rsidRPr="00574D36" w:rsidRDefault="0042557E" w:rsidP="000D78BC">
      <w:pPr>
        <w:tabs>
          <w:tab w:val="left" w:pos="263"/>
        </w:tabs>
        <w:autoSpaceDE w:val="0"/>
        <w:autoSpaceDN w:val="0"/>
        <w:adjustRightInd w:val="0"/>
        <w:spacing w:line="276" w:lineRule="auto"/>
        <w:jc w:val="both"/>
        <w:rPr>
          <w:rFonts w:ascii="Arial" w:eastAsiaTheme="minorEastAsia" w:hAnsi="Arial" w:cs="Arial"/>
          <w:sz w:val="20"/>
          <w:szCs w:val="20"/>
        </w:rPr>
      </w:pPr>
      <w:r w:rsidRPr="00574D36">
        <w:rPr>
          <w:rFonts w:ascii="Arial" w:eastAsiaTheme="minorEastAsia" w:hAnsi="Arial" w:cs="Arial"/>
          <w:b/>
          <w:bCs/>
          <w:sz w:val="22"/>
          <w:szCs w:val="22"/>
        </w:rPr>
        <w:t>4</w:t>
      </w:r>
      <w:r w:rsidR="007874B5" w:rsidRPr="00574D36">
        <w:rPr>
          <w:rFonts w:ascii="Arial" w:eastAsiaTheme="minorEastAsia" w:hAnsi="Arial" w:cs="Arial"/>
          <w:b/>
          <w:bCs/>
          <w:sz w:val="22"/>
          <w:szCs w:val="22"/>
        </w:rPr>
        <w:t>.</w:t>
      </w:r>
      <w:r w:rsidR="007874B5" w:rsidRPr="00574D36">
        <w:rPr>
          <w:rFonts w:ascii="Arial" w:eastAsiaTheme="minorEastAsia" w:hAnsi="Arial" w:cs="Arial"/>
          <w:b/>
          <w:bCs/>
          <w:sz w:val="22"/>
          <w:szCs w:val="22"/>
        </w:rPr>
        <w:tab/>
      </w:r>
      <w:r w:rsidR="007874B5" w:rsidRPr="00574D36">
        <w:rPr>
          <w:rFonts w:ascii="Arial" w:eastAsiaTheme="minorEastAsia" w:hAnsi="Arial" w:cs="Arial"/>
          <w:sz w:val="22"/>
          <w:szCs w:val="22"/>
        </w:rPr>
        <w:t>Obowiązek wykazania, ze oferta nie zawiera rażąco niskiej ceny lub kosztu</w:t>
      </w:r>
      <w:r w:rsidR="007874B5" w:rsidRPr="00574D36">
        <w:rPr>
          <w:rFonts w:ascii="Arial" w:eastAsiaTheme="minorEastAsia" w:hAnsi="Arial" w:cs="Arial"/>
          <w:sz w:val="22"/>
          <w:szCs w:val="22"/>
        </w:rPr>
        <w:br/>
        <w:t>spoczywa na wykonawcy</w:t>
      </w:r>
      <w:r w:rsidR="007874B5" w:rsidRPr="00574D36">
        <w:rPr>
          <w:rFonts w:ascii="Arial" w:eastAsiaTheme="minorEastAsia" w:hAnsi="Arial" w:cs="Arial"/>
          <w:sz w:val="20"/>
          <w:szCs w:val="20"/>
        </w:rPr>
        <w:t>.</w:t>
      </w:r>
    </w:p>
    <w:p w:rsidR="00051406" w:rsidRPr="00574D36" w:rsidRDefault="005E0771" w:rsidP="00051406">
      <w:pPr>
        <w:jc w:val="both"/>
        <w:rPr>
          <w:rFonts w:ascii="Arial" w:hAnsi="Arial" w:cs="Arial"/>
          <w:b/>
          <w:sz w:val="22"/>
          <w:szCs w:val="22"/>
        </w:rPr>
      </w:pPr>
      <w:r w:rsidRPr="00574D36">
        <w:rPr>
          <w:rFonts w:ascii="Arial" w:hAnsi="Arial" w:cs="Arial"/>
          <w:b/>
          <w:sz w:val="22"/>
          <w:szCs w:val="22"/>
        </w:rPr>
        <w:t xml:space="preserve">                 </w:t>
      </w:r>
    </w:p>
    <w:p w:rsidR="00051406" w:rsidRPr="00574D36" w:rsidRDefault="00051406" w:rsidP="00051406">
      <w:pPr>
        <w:pStyle w:val="Tekstpodstawowywcity"/>
        <w:ind w:left="0"/>
        <w:rPr>
          <w:rFonts w:ascii="Arial" w:hAnsi="Arial" w:cs="Arial"/>
          <w:b/>
          <w:sz w:val="22"/>
          <w:szCs w:val="22"/>
        </w:rPr>
      </w:pPr>
      <w:r w:rsidRPr="00574D36">
        <w:rPr>
          <w:rFonts w:ascii="Arial" w:hAnsi="Arial" w:cs="Arial"/>
          <w:b/>
          <w:sz w:val="22"/>
          <w:szCs w:val="22"/>
        </w:rPr>
        <w:t>XV. INFORMACJIE O FORMLNOŚCIACH , JAKIE  POWINNY ZOSTAĆ DOPELNIONE  PO WYBORZE  OFERTY W CELU  ZAWARCIA UMOWY W SPRAWIE ZAMOWIENIA PUBLICZNEGO.</w:t>
      </w:r>
    </w:p>
    <w:p w:rsidR="004E2F40" w:rsidRPr="00574D36" w:rsidRDefault="004E2F40" w:rsidP="009306A9">
      <w:pPr>
        <w:spacing w:before="120" w:after="120"/>
        <w:jc w:val="both"/>
        <w:rPr>
          <w:rFonts w:ascii="Arial" w:eastAsiaTheme="minorEastAsia" w:hAnsi="Arial" w:cs="Arial"/>
          <w:sz w:val="22"/>
          <w:szCs w:val="22"/>
        </w:rPr>
      </w:pPr>
      <w:r w:rsidRPr="00574D36">
        <w:rPr>
          <w:rFonts w:ascii="Arial" w:eastAsiaTheme="minorEastAsia" w:hAnsi="Arial" w:cs="Arial"/>
          <w:sz w:val="22"/>
          <w:szCs w:val="22"/>
        </w:rPr>
        <w:t xml:space="preserve">1. </w:t>
      </w:r>
      <w:r w:rsidR="00051406" w:rsidRPr="00574D36">
        <w:rPr>
          <w:rFonts w:ascii="Arial" w:eastAsiaTheme="minorEastAsia" w:hAnsi="Arial" w:cs="Arial"/>
          <w:sz w:val="22"/>
          <w:szCs w:val="22"/>
        </w:rPr>
        <w:t xml:space="preserve">O terminie i miejscu zawarcia umowy  Zamawiający powiadomi w informacji o wyniku  postępowania. </w:t>
      </w:r>
    </w:p>
    <w:p w:rsidR="004E2F40" w:rsidRPr="00574D36" w:rsidRDefault="004E2F40" w:rsidP="009306A9">
      <w:pPr>
        <w:spacing w:before="120" w:after="120"/>
        <w:jc w:val="both"/>
        <w:rPr>
          <w:rFonts w:ascii="Arial" w:hAnsi="Arial" w:cs="Arial"/>
          <w:sz w:val="22"/>
          <w:szCs w:val="22"/>
        </w:rPr>
      </w:pPr>
      <w:r w:rsidRPr="00574D36">
        <w:rPr>
          <w:rFonts w:ascii="Arial" w:eastAsiaTheme="minorEastAsia" w:hAnsi="Arial" w:cs="Arial"/>
          <w:sz w:val="22"/>
          <w:szCs w:val="22"/>
        </w:rPr>
        <w:t xml:space="preserve">2. </w:t>
      </w:r>
      <w:r w:rsidR="00051406" w:rsidRPr="00574D36">
        <w:rPr>
          <w:rFonts w:ascii="Arial" w:eastAsiaTheme="minorEastAsia" w:hAnsi="Arial" w:cs="Arial"/>
          <w:sz w:val="22"/>
          <w:szCs w:val="22"/>
        </w:rPr>
        <w:t>Wykonawca zobowiązany jest do stawienia się w miejscu i terminie wyznaczonym przez Zamawiającego celem podpisania umowy.</w:t>
      </w:r>
      <w:r w:rsidR="009306A9" w:rsidRPr="00574D36">
        <w:rPr>
          <w:rFonts w:ascii="Arial" w:hAnsi="Arial" w:cs="Arial"/>
          <w:sz w:val="22"/>
          <w:szCs w:val="22"/>
        </w:rPr>
        <w:t xml:space="preserve"> </w:t>
      </w:r>
    </w:p>
    <w:p w:rsidR="004E2F40" w:rsidRPr="00574D36" w:rsidRDefault="004E2F40" w:rsidP="009306A9">
      <w:pPr>
        <w:spacing w:before="120" w:after="120"/>
        <w:jc w:val="both"/>
        <w:rPr>
          <w:rFonts w:ascii="Arial" w:hAnsi="Arial" w:cs="Arial"/>
          <w:sz w:val="22"/>
          <w:szCs w:val="22"/>
        </w:rPr>
      </w:pPr>
      <w:r w:rsidRPr="00574D36">
        <w:rPr>
          <w:rFonts w:ascii="Arial" w:hAnsi="Arial" w:cs="Arial"/>
          <w:sz w:val="22"/>
          <w:szCs w:val="22"/>
        </w:rPr>
        <w:t xml:space="preserve">3. </w:t>
      </w:r>
      <w:r w:rsidR="009306A9" w:rsidRPr="00574D36">
        <w:rPr>
          <w:rFonts w:ascii="Arial" w:hAnsi="Arial" w:cs="Arial"/>
          <w:sz w:val="22"/>
          <w:szCs w:val="22"/>
        </w:rPr>
        <w:t>Umowę</w:t>
      </w:r>
      <w:r w:rsidR="00774821" w:rsidRPr="00574D36">
        <w:rPr>
          <w:rFonts w:ascii="Arial" w:hAnsi="Arial" w:cs="Arial"/>
          <w:sz w:val="22"/>
          <w:szCs w:val="22"/>
        </w:rPr>
        <w:t xml:space="preserve"> leasingu ureguluje  Kodeks cywilny.</w:t>
      </w:r>
      <w:r w:rsidR="001D6FE1" w:rsidRPr="00574D36">
        <w:rPr>
          <w:rFonts w:ascii="Arial" w:hAnsi="Arial" w:cs="Arial"/>
          <w:sz w:val="22"/>
          <w:szCs w:val="22"/>
        </w:rPr>
        <w:t xml:space="preserve"> </w:t>
      </w:r>
    </w:p>
    <w:p w:rsidR="004E2F40" w:rsidRPr="00574D36" w:rsidRDefault="004E2F40" w:rsidP="009306A9">
      <w:pPr>
        <w:spacing w:before="120" w:after="120"/>
        <w:jc w:val="both"/>
        <w:rPr>
          <w:rFonts w:ascii="Arial" w:hAnsi="Arial" w:cs="Arial"/>
          <w:sz w:val="22"/>
          <w:szCs w:val="22"/>
        </w:rPr>
      </w:pPr>
      <w:r w:rsidRPr="00574D36">
        <w:rPr>
          <w:rFonts w:ascii="Arial" w:hAnsi="Arial" w:cs="Arial"/>
          <w:sz w:val="22"/>
          <w:szCs w:val="22"/>
        </w:rPr>
        <w:t xml:space="preserve">4. </w:t>
      </w:r>
      <w:r w:rsidR="002055BD" w:rsidRPr="00574D36">
        <w:rPr>
          <w:rFonts w:ascii="Arial" w:hAnsi="Arial" w:cs="Arial"/>
          <w:sz w:val="22"/>
          <w:szCs w:val="22"/>
        </w:rPr>
        <w:t xml:space="preserve">Umowa  zostanie  zawarta  na wzorze  Wykonawcy. </w:t>
      </w:r>
      <w:r w:rsidR="001D6FE1" w:rsidRPr="00574D36">
        <w:rPr>
          <w:rFonts w:ascii="Arial" w:hAnsi="Arial" w:cs="Arial"/>
          <w:sz w:val="22"/>
          <w:szCs w:val="22"/>
        </w:rPr>
        <w:t xml:space="preserve">Wzór umowy musi być   załączony  do oferty. </w:t>
      </w:r>
    </w:p>
    <w:p w:rsidR="004E2F40" w:rsidRPr="00574D36" w:rsidRDefault="004E2F40" w:rsidP="009306A9">
      <w:pPr>
        <w:spacing w:before="120" w:after="120"/>
        <w:jc w:val="both"/>
        <w:rPr>
          <w:rFonts w:ascii="open-sans" w:hAnsi="open-sans" w:cs="Arial"/>
          <w:sz w:val="21"/>
          <w:szCs w:val="21"/>
        </w:rPr>
      </w:pPr>
      <w:r w:rsidRPr="00574D36">
        <w:rPr>
          <w:rFonts w:ascii="Arial" w:hAnsi="Arial" w:cs="Arial"/>
          <w:sz w:val="22"/>
          <w:szCs w:val="22"/>
        </w:rPr>
        <w:t>5. Umowa ma zawierać  informację</w:t>
      </w:r>
      <w:r w:rsidR="002055BD" w:rsidRPr="00574D36">
        <w:rPr>
          <w:rFonts w:ascii="Arial" w:hAnsi="Arial" w:cs="Arial"/>
          <w:sz w:val="22"/>
          <w:szCs w:val="22"/>
        </w:rPr>
        <w:t>:</w:t>
      </w:r>
      <w:r w:rsidR="001D6FE1" w:rsidRPr="00574D36">
        <w:rPr>
          <w:rFonts w:ascii="Arial" w:hAnsi="Arial" w:cs="Arial"/>
          <w:sz w:val="22"/>
          <w:szCs w:val="22"/>
        </w:rPr>
        <w:t xml:space="preserve"> iż wynagrodzenie należne wykonawcy podlega automatycznej waloryzacji odpowiednio o kwotę podatku VAT wynikającą ze stawki tego podatku obowiązującą w chwili powstania obowiązku podatkowego</w:t>
      </w:r>
      <w:r w:rsidR="001D6FE1" w:rsidRPr="00574D36">
        <w:rPr>
          <w:rFonts w:ascii="open-sans" w:hAnsi="open-sans" w:cs="Arial"/>
          <w:sz w:val="21"/>
          <w:szCs w:val="21"/>
        </w:rPr>
        <w:t xml:space="preserve">. </w:t>
      </w:r>
    </w:p>
    <w:p w:rsidR="00051406" w:rsidRPr="007F10A1" w:rsidRDefault="00051406" w:rsidP="00051406">
      <w:pPr>
        <w:pStyle w:val="Tekstpodstawowywcity"/>
        <w:ind w:left="0"/>
        <w:rPr>
          <w:rFonts w:ascii="Arial" w:hAnsi="Arial" w:cs="Arial"/>
          <w:b/>
          <w:color w:val="FF0000"/>
          <w:sz w:val="22"/>
          <w:szCs w:val="22"/>
        </w:rPr>
      </w:pPr>
    </w:p>
    <w:p w:rsidR="00051406" w:rsidRPr="00574D36" w:rsidRDefault="009306A9" w:rsidP="00051406">
      <w:pPr>
        <w:pStyle w:val="Style30"/>
        <w:widowControl/>
        <w:tabs>
          <w:tab w:val="left" w:pos="494"/>
        </w:tabs>
        <w:spacing w:before="58" w:line="240" w:lineRule="auto"/>
        <w:rPr>
          <w:rStyle w:val="FontStyle42"/>
          <w:rFonts w:ascii="Arial" w:hAnsi="Arial" w:cs="Arial"/>
          <w:bCs/>
          <w:color w:val="auto"/>
        </w:rPr>
      </w:pPr>
      <w:r w:rsidRPr="00574D36">
        <w:rPr>
          <w:rStyle w:val="FontStyle41"/>
          <w:rFonts w:ascii="Arial" w:hAnsi="Arial" w:cs="Arial"/>
          <w:bCs/>
          <w:color w:val="auto"/>
          <w:szCs w:val="22"/>
        </w:rPr>
        <w:t>XVI</w:t>
      </w:r>
      <w:r w:rsidR="00051406" w:rsidRPr="00574D36">
        <w:rPr>
          <w:rStyle w:val="FontStyle41"/>
          <w:rFonts w:ascii="Arial" w:hAnsi="Arial" w:cs="Arial"/>
          <w:bCs/>
          <w:color w:val="auto"/>
          <w:szCs w:val="22"/>
        </w:rPr>
        <w:t>.</w:t>
      </w:r>
      <w:r w:rsidR="00051406" w:rsidRPr="00574D36">
        <w:rPr>
          <w:rStyle w:val="FontStyle41"/>
          <w:rFonts w:ascii="Arial" w:hAnsi="Arial" w:cs="Arial"/>
          <w:bCs/>
          <w:color w:val="auto"/>
          <w:szCs w:val="22"/>
        </w:rPr>
        <w:tab/>
        <w:t>Z</w:t>
      </w:r>
      <w:r w:rsidR="00051406" w:rsidRPr="00574D36">
        <w:rPr>
          <w:rStyle w:val="FontStyle42"/>
          <w:rFonts w:ascii="Arial" w:hAnsi="Arial" w:cs="Arial"/>
          <w:bCs/>
          <w:color w:val="auto"/>
          <w:szCs w:val="22"/>
        </w:rPr>
        <w:t xml:space="preserve">ABEZPIECZENIE  NALEŻYTEGO  WYKONANIA  </w:t>
      </w:r>
    </w:p>
    <w:p w:rsidR="00051406" w:rsidRPr="00574D36" w:rsidRDefault="00051406" w:rsidP="00051406">
      <w:pPr>
        <w:pStyle w:val="Style2"/>
        <w:widowControl/>
        <w:spacing w:line="240" w:lineRule="exact"/>
        <w:jc w:val="left"/>
      </w:pPr>
    </w:p>
    <w:p w:rsidR="00051406" w:rsidRPr="00574D36" w:rsidRDefault="00051406" w:rsidP="00051406">
      <w:pPr>
        <w:pStyle w:val="Style2"/>
        <w:widowControl/>
        <w:spacing w:before="14"/>
        <w:jc w:val="left"/>
        <w:rPr>
          <w:rStyle w:val="FontStyle43"/>
          <w:rFonts w:ascii="Arial" w:hAnsi="Arial" w:cs="Arial"/>
          <w:color w:val="auto"/>
          <w:szCs w:val="22"/>
        </w:rPr>
      </w:pPr>
      <w:r w:rsidRPr="00574D36">
        <w:rPr>
          <w:rStyle w:val="FontStyle43"/>
          <w:rFonts w:ascii="Arial" w:hAnsi="Arial" w:cs="Arial"/>
          <w:color w:val="auto"/>
          <w:szCs w:val="22"/>
        </w:rPr>
        <w:t>Zamawiający nie przewiduje wniesienie zabezpieczenia należytego wykonania umowy.</w:t>
      </w:r>
    </w:p>
    <w:p w:rsidR="000C0040" w:rsidRPr="00574D36" w:rsidRDefault="000C0040" w:rsidP="00051406">
      <w:pPr>
        <w:pStyle w:val="Style2"/>
        <w:widowControl/>
        <w:spacing w:before="14"/>
        <w:jc w:val="left"/>
        <w:rPr>
          <w:rStyle w:val="FontStyle43"/>
          <w:rFonts w:ascii="Arial" w:hAnsi="Arial" w:cs="Arial"/>
          <w:color w:val="auto"/>
        </w:rPr>
      </w:pPr>
    </w:p>
    <w:p w:rsidR="00051406" w:rsidRPr="00574D36" w:rsidRDefault="00051406" w:rsidP="00051406">
      <w:pPr>
        <w:tabs>
          <w:tab w:val="left" w:pos="686"/>
        </w:tabs>
        <w:spacing w:before="58"/>
        <w:rPr>
          <w:rFonts w:eastAsiaTheme="minorEastAsia"/>
          <w:b/>
          <w:bCs/>
          <w:smallCaps/>
        </w:rPr>
      </w:pPr>
      <w:r w:rsidRPr="00574D36">
        <w:rPr>
          <w:rFonts w:ascii="Arial" w:eastAsiaTheme="minorEastAsia" w:hAnsi="Arial" w:cs="Arial"/>
          <w:b/>
          <w:bCs/>
          <w:smallCaps/>
          <w:sz w:val="22"/>
          <w:szCs w:val="22"/>
        </w:rPr>
        <w:t>XVI</w:t>
      </w:r>
      <w:r w:rsidR="009306A9" w:rsidRPr="00574D36">
        <w:rPr>
          <w:rFonts w:ascii="Arial" w:eastAsiaTheme="minorEastAsia" w:hAnsi="Arial" w:cs="Arial"/>
          <w:b/>
          <w:bCs/>
          <w:smallCaps/>
          <w:sz w:val="22"/>
          <w:szCs w:val="22"/>
        </w:rPr>
        <w:t>I</w:t>
      </w:r>
      <w:r w:rsidRPr="00574D36">
        <w:rPr>
          <w:rFonts w:ascii="Arial" w:eastAsiaTheme="minorEastAsia" w:hAnsi="Arial" w:cs="Arial"/>
          <w:b/>
          <w:bCs/>
          <w:smallCaps/>
          <w:sz w:val="22"/>
          <w:szCs w:val="22"/>
        </w:rPr>
        <w:t>.</w:t>
      </w:r>
      <w:r w:rsidRPr="00574D36">
        <w:rPr>
          <w:rFonts w:ascii="Arial" w:eastAsiaTheme="minorEastAsia" w:hAnsi="Arial" w:cs="Arial"/>
          <w:b/>
          <w:bCs/>
          <w:smallCaps/>
          <w:sz w:val="22"/>
          <w:szCs w:val="22"/>
        </w:rPr>
        <w:tab/>
        <w:t xml:space="preserve">WARUNKI UMOWY </w:t>
      </w:r>
    </w:p>
    <w:p w:rsidR="00051406" w:rsidRPr="00574D36" w:rsidRDefault="00051406" w:rsidP="00221ACB">
      <w:pPr>
        <w:numPr>
          <w:ilvl w:val="0"/>
          <w:numId w:val="7"/>
        </w:numPr>
        <w:tabs>
          <w:tab w:val="left" w:pos="197"/>
        </w:tabs>
        <w:autoSpaceDE w:val="0"/>
        <w:autoSpaceDN w:val="0"/>
        <w:adjustRightInd w:val="0"/>
        <w:spacing w:line="254" w:lineRule="exact"/>
        <w:jc w:val="both"/>
        <w:rPr>
          <w:rFonts w:ascii="Arial" w:eastAsiaTheme="minorEastAsia" w:hAnsi="Arial" w:cs="Arial"/>
          <w:sz w:val="22"/>
          <w:szCs w:val="22"/>
        </w:rPr>
      </w:pPr>
      <w:r w:rsidRPr="00574D36">
        <w:rPr>
          <w:rFonts w:ascii="Arial" w:eastAsiaTheme="minorEastAsia" w:hAnsi="Arial" w:cs="Arial"/>
          <w:sz w:val="22"/>
          <w:szCs w:val="22"/>
        </w:rPr>
        <w:t>Zamawiający podpisze umowę z wykonawcą, który przedłoży najkorzystniejszą ofertę z punktu widzenia kryteriów przyjętych w niniejszej specyfikacji.</w:t>
      </w:r>
    </w:p>
    <w:p w:rsidR="00051406" w:rsidRPr="00CA6B49" w:rsidRDefault="00051406" w:rsidP="00221ACB">
      <w:pPr>
        <w:numPr>
          <w:ilvl w:val="0"/>
          <w:numId w:val="7"/>
        </w:numPr>
        <w:tabs>
          <w:tab w:val="left" w:pos="197"/>
        </w:tabs>
        <w:autoSpaceDE w:val="0"/>
        <w:autoSpaceDN w:val="0"/>
        <w:adjustRightInd w:val="0"/>
        <w:spacing w:line="254" w:lineRule="exact"/>
        <w:jc w:val="both"/>
        <w:rPr>
          <w:rFonts w:ascii="Arial" w:eastAsiaTheme="minorEastAsia" w:hAnsi="Arial" w:cs="Arial"/>
          <w:sz w:val="22"/>
          <w:szCs w:val="22"/>
        </w:rPr>
      </w:pPr>
      <w:r w:rsidRPr="00574D36">
        <w:rPr>
          <w:rFonts w:ascii="Arial" w:eastAsiaTheme="minorEastAsia" w:hAnsi="Arial" w:cs="Arial"/>
          <w:sz w:val="22"/>
          <w:szCs w:val="22"/>
        </w:rPr>
        <w:t xml:space="preserve">Umowa zawarta zostanie z uwzględnieniem postanowień wynikających z treści niniejszej </w:t>
      </w:r>
      <w:r w:rsidRPr="00CA6B49">
        <w:rPr>
          <w:rFonts w:ascii="Arial" w:eastAsiaTheme="minorEastAsia" w:hAnsi="Arial" w:cs="Arial"/>
          <w:sz w:val="22"/>
          <w:szCs w:val="22"/>
        </w:rPr>
        <w:t>specyfikacji oraz danych zawartych w ofercie.</w:t>
      </w:r>
    </w:p>
    <w:p w:rsidR="00B361E2" w:rsidRPr="00CA6B49" w:rsidRDefault="009306A9" w:rsidP="00B361E2">
      <w:pPr>
        <w:pStyle w:val="Akapitzlist"/>
        <w:numPr>
          <w:ilvl w:val="0"/>
          <w:numId w:val="7"/>
        </w:numPr>
        <w:spacing w:before="120" w:after="120"/>
        <w:jc w:val="both"/>
        <w:rPr>
          <w:rFonts w:ascii="Arial" w:eastAsiaTheme="minorEastAsia" w:hAnsi="Arial" w:cs="Arial"/>
          <w:sz w:val="22"/>
          <w:szCs w:val="22"/>
        </w:rPr>
      </w:pPr>
      <w:r w:rsidRPr="00CA6B49">
        <w:rPr>
          <w:rFonts w:ascii="Arial" w:eastAsiaTheme="minorEastAsia" w:hAnsi="Arial" w:cs="Arial"/>
          <w:sz w:val="22"/>
          <w:szCs w:val="22"/>
        </w:rPr>
        <w:t>Projekt umowy</w:t>
      </w:r>
      <w:r w:rsidR="00325882" w:rsidRPr="00CA6B49">
        <w:rPr>
          <w:rFonts w:ascii="Arial" w:eastAsiaTheme="minorEastAsia" w:hAnsi="Arial" w:cs="Arial"/>
          <w:sz w:val="22"/>
          <w:szCs w:val="22"/>
        </w:rPr>
        <w:t xml:space="preserve"> </w:t>
      </w:r>
      <w:r w:rsidR="00574D36" w:rsidRPr="00CA6B49">
        <w:rPr>
          <w:rFonts w:ascii="Arial" w:eastAsiaTheme="minorEastAsia" w:hAnsi="Arial" w:cs="Arial"/>
          <w:sz w:val="22"/>
          <w:szCs w:val="22"/>
        </w:rPr>
        <w:t xml:space="preserve">stanowi </w:t>
      </w:r>
      <w:proofErr w:type="spellStart"/>
      <w:r w:rsidR="00574D36" w:rsidRPr="00CA6B49">
        <w:rPr>
          <w:rFonts w:ascii="Arial" w:eastAsiaTheme="minorEastAsia" w:hAnsi="Arial" w:cs="Arial"/>
          <w:sz w:val="22"/>
          <w:szCs w:val="22"/>
        </w:rPr>
        <w:t>zała</w:t>
      </w:r>
      <w:r w:rsidR="00B361E2" w:rsidRPr="00CA6B49">
        <w:rPr>
          <w:rFonts w:ascii="Arial" w:eastAsiaTheme="minorEastAsia" w:hAnsi="Arial" w:cs="Arial"/>
          <w:sz w:val="22"/>
          <w:szCs w:val="22"/>
        </w:rPr>
        <w:t>c</w:t>
      </w:r>
      <w:r w:rsidR="00CA6B49" w:rsidRPr="00CA6B49">
        <w:rPr>
          <w:rFonts w:ascii="Arial" w:eastAsiaTheme="minorEastAsia" w:hAnsi="Arial" w:cs="Arial"/>
          <w:sz w:val="22"/>
          <w:szCs w:val="22"/>
        </w:rPr>
        <w:t>znik</w:t>
      </w:r>
      <w:proofErr w:type="spellEnd"/>
      <w:r w:rsidR="00CA6B49" w:rsidRPr="00CA6B49">
        <w:rPr>
          <w:rFonts w:ascii="Arial" w:eastAsiaTheme="minorEastAsia" w:hAnsi="Arial" w:cs="Arial"/>
          <w:sz w:val="22"/>
          <w:szCs w:val="22"/>
        </w:rPr>
        <w:t xml:space="preserve"> nr 3</w:t>
      </w:r>
    </w:p>
    <w:p w:rsidR="00161431" w:rsidRPr="00161431" w:rsidRDefault="00161431" w:rsidP="00161431">
      <w:pPr>
        <w:pStyle w:val="Akapitzlist"/>
        <w:numPr>
          <w:ilvl w:val="0"/>
          <w:numId w:val="7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161431">
        <w:rPr>
          <w:rFonts w:ascii="Arial" w:hAnsi="Arial" w:cs="Arial"/>
          <w:sz w:val="22"/>
          <w:szCs w:val="22"/>
        </w:rPr>
        <w:t>Gwarancja:</w:t>
      </w:r>
    </w:p>
    <w:p w:rsidR="00161431" w:rsidRPr="00161431" w:rsidRDefault="009C33CD" w:rsidP="00161431">
      <w:pPr>
        <w:pStyle w:val="Akapitzlist"/>
        <w:spacing w:line="360" w:lineRule="auto"/>
        <w:ind w:left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</w:t>
      </w:r>
      <w:r w:rsidR="00161431" w:rsidRPr="00161431">
        <w:rPr>
          <w:rFonts w:ascii="Arial" w:hAnsi="Arial" w:cs="Arial"/>
          <w:sz w:val="22"/>
          <w:szCs w:val="22"/>
        </w:rPr>
        <w:t>.1.gwarancja  na dostarczony ciągnik wynosi  min. 24 miesiące.</w:t>
      </w:r>
    </w:p>
    <w:p w:rsidR="00161431" w:rsidRPr="00161431" w:rsidRDefault="009C33CD" w:rsidP="00161431">
      <w:pPr>
        <w:pStyle w:val="Style5"/>
        <w:widowControl/>
        <w:tabs>
          <w:tab w:val="left" w:pos="226"/>
        </w:tabs>
        <w:spacing w:before="178" w:line="240" w:lineRule="auto"/>
        <w:ind w:firstLine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</w:t>
      </w:r>
      <w:r w:rsidR="006F5041">
        <w:rPr>
          <w:rFonts w:ascii="Arial" w:hAnsi="Arial" w:cs="Arial"/>
          <w:sz w:val="22"/>
          <w:szCs w:val="22"/>
        </w:rPr>
        <w:t>.2.s</w:t>
      </w:r>
      <w:r w:rsidR="00161431" w:rsidRPr="00161431">
        <w:rPr>
          <w:rFonts w:ascii="Arial" w:hAnsi="Arial" w:cs="Arial"/>
          <w:sz w:val="22"/>
          <w:szCs w:val="22"/>
        </w:rPr>
        <w:t>erwis gwarancyjny świadczony na terenie miasta  Ełk.</w:t>
      </w:r>
    </w:p>
    <w:p w:rsidR="00161431" w:rsidRPr="00161431" w:rsidRDefault="009C33CD" w:rsidP="00161431">
      <w:pPr>
        <w:pStyle w:val="Akapitzlist"/>
        <w:suppressAutoHyphens/>
        <w:spacing w:line="360" w:lineRule="auto"/>
        <w:ind w:left="0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  <w:lang w:eastAsia="ar-SA"/>
        </w:rPr>
        <w:t>4</w:t>
      </w:r>
      <w:r w:rsidR="006F5041">
        <w:rPr>
          <w:rFonts w:ascii="Arial" w:hAnsi="Arial" w:cs="Arial"/>
          <w:sz w:val="22"/>
          <w:szCs w:val="22"/>
          <w:lang w:eastAsia="ar-SA"/>
        </w:rPr>
        <w:t>.3.w</w:t>
      </w:r>
      <w:r w:rsidR="00161431" w:rsidRPr="00161431">
        <w:rPr>
          <w:rFonts w:ascii="Arial" w:hAnsi="Arial" w:cs="Arial"/>
          <w:sz w:val="22"/>
          <w:szCs w:val="22"/>
          <w:lang w:eastAsia="ar-SA"/>
        </w:rPr>
        <w:t xml:space="preserve"> przypadku wystąpienia w okresie gwarancji wad, usterek , Dostawca jest zobowiązany do ich bezpłatnego usunięcia bez zbędnej zwłoki w okresie nie dłuższym niż 72 godzin od zgłoszenia w siedzibie zamawiającego lub w serwisie na terenie miasta Ełku.  </w:t>
      </w:r>
    </w:p>
    <w:p w:rsidR="00161431" w:rsidRPr="00161431" w:rsidRDefault="009C33CD" w:rsidP="00161431">
      <w:pPr>
        <w:pStyle w:val="Style5"/>
        <w:widowControl/>
        <w:tabs>
          <w:tab w:val="left" w:pos="226"/>
        </w:tabs>
        <w:spacing w:before="178" w:line="240" w:lineRule="auto"/>
        <w:ind w:firstLine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</w:t>
      </w:r>
      <w:r w:rsidR="006F5041">
        <w:rPr>
          <w:rFonts w:ascii="Arial" w:hAnsi="Arial" w:cs="Arial"/>
          <w:sz w:val="22"/>
          <w:szCs w:val="22"/>
        </w:rPr>
        <w:t>.4.w</w:t>
      </w:r>
      <w:r w:rsidR="00161431" w:rsidRPr="00161431">
        <w:rPr>
          <w:rFonts w:ascii="Arial" w:hAnsi="Arial" w:cs="Arial"/>
          <w:sz w:val="22"/>
          <w:szCs w:val="22"/>
        </w:rPr>
        <w:t xml:space="preserve"> przypadku naprawy</w:t>
      </w:r>
      <w:r w:rsidR="00161431" w:rsidRPr="00161431">
        <w:rPr>
          <w:rFonts w:ascii="Arial" w:hAnsi="Arial" w:cs="Arial"/>
          <w:sz w:val="22"/>
          <w:szCs w:val="22"/>
          <w:lang w:eastAsia="ar-SA"/>
        </w:rPr>
        <w:t xml:space="preserve"> w okresie gwarancji trwającej </w:t>
      </w:r>
      <w:r w:rsidR="00161431" w:rsidRPr="00161431">
        <w:rPr>
          <w:rFonts w:ascii="Arial" w:hAnsi="Arial" w:cs="Arial"/>
          <w:sz w:val="22"/>
          <w:szCs w:val="22"/>
        </w:rPr>
        <w:t xml:space="preserve"> powyżej 10 dni roboczych Dostawca dostarczy do siedziby Zamawiajacego  sprzęt zastępczy o nie gorszych parametrach.</w:t>
      </w:r>
    </w:p>
    <w:p w:rsidR="00161431" w:rsidRPr="00161431" w:rsidRDefault="009C33CD" w:rsidP="00161431">
      <w:pPr>
        <w:pStyle w:val="Style5"/>
        <w:widowControl/>
        <w:tabs>
          <w:tab w:val="left" w:pos="226"/>
        </w:tabs>
        <w:spacing w:before="178" w:line="240" w:lineRule="auto"/>
        <w:ind w:firstLine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</w:t>
      </w:r>
      <w:r w:rsidR="006F5041">
        <w:rPr>
          <w:rFonts w:ascii="Arial" w:hAnsi="Arial" w:cs="Arial"/>
          <w:sz w:val="22"/>
          <w:szCs w:val="22"/>
        </w:rPr>
        <w:t>.5. w</w:t>
      </w:r>
      <w:r w:rsidR="00161431" w:rsidRPr="00161431">
        <w:rPr>
          <w:rFonts w:ascii="Arial" w:hAnsi="Arial" w:cs="Arial"/>
          <w:sz w:val="22"/>
          <w:szCs w:val="22"/>
        </w:rPr>
        <w:t xml:space="preserve"> zakres dostawy wchodzi również uruchomienie i szkolenie pracowników  w wymiarze  5 godz. </w:t>
      </w:r>
    </w:p>
    <w:p w:rsidR="00051406" w:rsidRPr="007F10A1" w:rsidRDefault="00051406" w:rsidP="00051406">
      <w:pPr>
        <w:pStyle w:val="Tekstpodstawowywcity"/>
        <w:ind w:left="0"/>
        <w:rPr>
          <w:rFonts w:ascii="Arial" w:eastAsiaTheme="minorEastAsia" w:hAnsi="Arial" w:cs="Arial"/>
          <w:color w:val="FF0000"/>
          <w:sz w:val="22"/>
          <w:szCs w:val="22"/>
        </w:rPr>
      </w:pPr>
    </w:p>
    <w:p w:rsidR="00051406" w:rsidRPr="00574D36" w:rsidRDefault="00051406" w:rsidP="00051406">
      <w:pPr>
        <w:pStyle w:val="Style12"/>
        <w:widowControl/>
        <w:spacing w:line="240" w:lineRule="exact"/>
        <w:rPr>
          <w:rFonts w:ascii="Arial" w:eastAsiaTheme="minorEastAsia" w:hAnsi="Arial" w:cs="Arial"/>
          <w:b/>
          <w:bCs/>
          <w:sz w:val="22"/>
          <w:szCs w:val="22"/>
        </w:rPr>
      </w:pPr>
      <w:r w:rsidRPr="00574D36">
        <w:rPr>
          <w:rStyle w:val="FontStyle41"/>
          <w:rFonts w:ascii="Arial" w:hAnsi="Arial" w:cs="Arial"/>
          <w:bCs/>
          <w:color w:val="auto"/>
          <w:szCs w:val="22"/>
        </w:rPr>
        <w:lastRenderedPageBreak/>
        <w:t>XVII</w:t>
      </w:r>
      <w:r w:rsidR="009306A9" w:rsidRPr="00574D36">
        <w:rPr>
          <w:rStyle w:val="FontStyle41"/>
          <w:rFonts w:ascii="Arial" w:hAnsi="Arial" w:cs="Arial"/>
          <w:bCs/>
          <w:color w:val="auto"/>
          <w:szCs w:val="22"/>
        </w:rPr>
        <w:t>I</w:t>
      </w:r>
      <w:r w:rsidRPr="00574D36">
        <w:rPr>
          <w:rStyle w:val="FontStyle41"/>
          <w:rFonts w:ascii="Arial" w:hAnsi="Arial" w:cs="Arial"/>
          <w:bCs/>
          <w:color w:val="auto"/>
          <w:szCs w:val="22"/>
        </w:rPr>
        <w:t>.</w:t>
      </w:r>
      <w:r w:rsidRPr="00574D36">
        <w:rPr>
          <w:rStyle w:val="FontStyle41"/>
          <w:rFonts w:ascii="Arial" w:hAnsi="Arial" w:cs="Arial"/>
          <w:bCs/>
          <w:color w:val="auto"/>
          <w:szCs w:val="22"/>
        </w:rPr>
        <w:tab/>
        <w:t>ŚRODKI OCHRONY PRAWNEJ</w:t>
      </w:r>
      <w:r w:rsidRPr="00574D36">
        <w:rPr>
          <w:rStyle w:val="FontStyle41"/>
          <w:rFonts w:ascii="Arial" w:hAnsi="Arial" w:cs="Arial"/>
          <w:bCs/>
          <w:color w:val="auto"/>
          <w:szCs w:val="22"/>
          <w:u w:val="single"/>
        </w:rPr>
        <w:t xml:space="preserve"> (</w:t>
      </w:r>
      <w:r w:rsidRPr="00574D36">
        <w:rPr>
          <w:rFonts w:ascii="Arial" w:eastAsiaTheme="minorEastAsia" w:hAnsi="Arial" w:cs="Arial"/>
          <w:b/>
          <w:bCs/>
          <w:sz w:val="22"/>
          <w:szCs w:val="22"/>
        </w:rPr>
        <w:t>Szczegółowe zasady wnoszenia środków ochrony prawnej oraz postępowania toczonego wskutek ich wniesienia określa Dział VI ustawy Prawo zamówień publicznych.)</w:t>
      </w:r>
    </w:p>
    <w:p w:rsidR="00E138C2" w:rsidRPr="00574D36" w:rsidRDefault="00E138C2" w:rsidP="008C05A9">
      <w:pPr>
        <w:pStyle w:val="Style12"/>
        <w:widowControl/>
        <w:rPr>
          <w:rFonts w:ascii="Arial" w:eastAsiaTheme="minorEastAsia" w:hAnsi="Arial" w:cs="Arial"/>
          <w:b/>
          <w:bCs/>
          <w:sz w:val="22"/>
          <w:szCs w:val="22"/>
        </w:rPr>
      </w:pPr>
    </w:p>
    <w:p w:rsidR="00E138C2" w:rsidRPr="00574D36" w:rsidRDefault="00E138C2" w:rsidP="00221ACB">
      <w:pPr>
        <w:widowControl w:val="0"/>
        <w:numPr>
          <w:ilvl w:val="0"/>
          <w:numId w:val="11"/>
        </w:numPr>
        <w:tabs>
          <w:tab w:val="left" w:pos="263"/>
        </w:tabs>
        <w:autoSpaceDE w:val="0"/>
        <w:autoSpaceDN w:val="0"/>
        <w:adjustRightInd w:val="0"/>
        <w:jc w:val="both"/>
        <w:rPr>
          <w:rFonts w:ascii="Arial" w:eastAsiaTheme="minorEastAsia" w:hAnsi="Arial" w:cs="Arial"/>
          <w:b/>
          <w:bCs/>
          <w:sz w:val="22"/>
          <w:szCs w:val="22"/>
        </w:rPr>
      </w:pPr>
      <w:r w:rsidRPr="00574D36">
        <w:rPr>
          <w:rFonts w:ascii="Arial" w:eastAsiaTheme="minorEastAsia" w:hAnsi="Arial" w:cs="Arial"/>
          <w:sz w:val="22"/>
          <w:szCs w:val="22"/>
        </w:rPr>
        <w:t>Odwołanie przysługuje wyłącznie od niezgodnej z przepisami ustawy czynności zamawiającego podjętej w postępowaniu o udzielenie zamówienia lub zaniechania czynności, do której zamawiający jest zobowiązany na podstawie ustawy.</w:t>
      </w:r>
    </w:p>
    <w:p w:rsidR="00E138C2" w:rsidRPr="00574D36" w:rsidRDefault="00E138C2" w:rsidP="00221ACB">
      <w:pPr>
        <w:widowControl w:val="0"/>
        <w:numPr>
          <w:ilvl w:val="0"/>
          <w:numId w:val="11"/>
        </w:numPr>
        <w:tabs>
          <w:tab w:val="left" w:pos="263"/>
        </w:tabs>
        <w:autoSpaceDE w:val="0"/>
        <w:autoSpaceDN w:val="0"/>
        <w:adjustRightInd w:val="0"/>
        <w:spacing w:before="4"/>
        <w:jc w:val="both"/>
        <w:rPr>
          <w:rFonts w:ascii="Arial" w:eastAsiaTheme="minorEastAsia" w:hAnsi="Arial" w:cs="Arial"/>
          <w:b/>
          <w:bCs/>
          <w:sz w:val="22"/>
          <w:szCs w:val="22"/>
        </w:rPr>
      </w:pPr>
      <w:r w:rsidRPr="00574D36">
        <w:rPr>
          <w:rFonts w:ascii="Arial" w:eastAsiaTheme="minorEastAsia" w:hAnsi="Arial" w:cs="Arial"/>
          <w:sz w:val="22"/>
          <w:szCs w:val="22"/>
        </w:rPr>
        <w:t xml:space="preserve">Środki ochrony prawnej wobec ogłoszenia o zamówieniu oraz specyfikacji istotnych warunków zamówienia przysługują również organizacjom wpisanym na listę, o której mowa w art. 154 pkt 5 ustawy </w:t>
      </w:r>
      <w:proofErr w:type="spellStart"/>
      <w:r w:rsidRPr="00574D36">
        <w:rPr>
          <w:rFonts w:ascii="Arial" w:eastAsiaTheme="minorEastAsia" w:hAnsi="Arial" w:cs="Arial"/>
          <w:sz w:val="22"/>
          <w:szCs w:val="22"/>
        </w:rPr>
        <w:t>Pzp</w:t>
      </w:r>
      <w:proofErr w:type="spellEnd"/>
      <w:r w:rsidRPr="00574D36">
        <w:rPr>
          <w:rFonts w:ascii="Arial" w:eastAsiaTheme="minorEastAsia" w:hAnsi="Arial" w:cs="Arial"/>
          <w:sz w:val="22"/>
          <w:szCs w:val="22"/>
        </w:rPr>
        <w:t>.</w:t>
      </w:r>
    </w:p>
    <w:p w:rsidR="00E138C2" w:rsidRPr="00574D36" w:rsidRDefault="00E138C2" w:rsidP="00221ACB">
      <w:pPr>
        <w:widowControl w:val="0"/>
        <w:numPr>
          <w:ilvl w:val="0"/>
          <w:numId w:val="11"/>
        </w:numPr>
        <w:tabs>
          <w:tab w:val="left" w:pos="263"/>
        </w:tabs>
        <w:autoSpaceDE w:val="0"/>
        <w:autoSpaceDN w:val="0"/>
        <w:adjustRightInd w:val="0"/>
        <w:spacing w:before="4"/>
        <w:rPr>
          <w:rFonts w:ascii="Arial" w:eastAsiaTheme="minorEastAsia" w:hAnsi="Arial" w:cs="Arial"/>
          <w:b/>
          <w:bCs/>
          <w:sz w:val="22"/>
          <w:szCs w:val="22"/>
        </w:rPr>
      </w:pPr>
      <w:r w:rsidRPr="00574D36">
        <w:rPr>
          <w:rFonts w:ascii="Arial" w:eastAsiaTheme="minorEastAsia" w:hAnsi="Arial" w:cs="Arial"/>
          <w:sz w:val="22"/>
          <w:szCs w:val="22"/>
        </w:rPr>
        <w:t>Odwołanie przysługuje wyłącznie wobec czynności:</w:t>
      </w:r>
    </w:p>
    <w:p w:rsidR="00E138C2" w:rsidRPr="00574D36" w:rsidRDefault="007D0903" w:rsidP="008C05A9">
      <w:pPr>
        <w:widowControl w:val="0"/>
        <w:tabs>
          <w:tab w:val="left" w:pos="270"/>
        </w:tabs>
        <w:autoSpaceDE w:val="0"/>
        <w:autoSpaceDN w:val="0"/>
        <w:adjustRightInd w:val="0"/>
        <w:spacing w:before="4"/>
        <w:rPr>
          <w:rFonts w:ascii="Arial" w:eastAsiaTheme="minorEastAsia" w:hAnsi="Arial" w:cs="Arial"/>
          <w:sz w:val="22"/>
          <w:szCs w:val="22"/>
        </w:rPr>
      </w:pPr>
      <w:r w:rsidRPr="00574D36">
        <w:rPr>
          <w:rFonts w:ascii="Arial" w:eastAsiaTheme="minorEastAsia" w:hAnsi="Arial" w:cs="Arial"/>
          <w:sz w:val="22"/>
          <w:szCs w:val="22"/>
        </w:rPr>
        <w:t xml:space="preserve">1) </w:t>
      </w:r>
      <w:r w:rsidR="00E138C2" w:rsidRPr="00574D36">
        <w:rPr>
          <w:rFonts w:ascii="Arial" w:eastAsiaTheme="minorEastAsia" w:hAnsi="Arial" w:cs="Arial"/>
          <w:sz w:val="22"/>
          <w:szCs w:val="22"/>
        </w:rPr>
        <w:t>określenia warunków udziału w postępowaniu,</w:t>
      </w:r>
    </w:p>
    <w:p w:rsidR="00E138C2" w:rsidRPr="00574D36" w:rsidRDefault="00E138C2" w:rsidP="00221ACB">
      <w:pPr>
        <w:widowControl w:val="0"/>
        <w:numPr>
          <w:ilvl w:val="0"/>
          <w:numId w:val="12"/>
        </w:numPr>
        <w:tabs>
          <w:tab w:val="left" w:pos="270"/>
        </w:tabs>
        <w:autoSpaceDE w:val="0"/>
        <w:autoSpaceDN w:val="0"/>
        <w:adjustRightInd w:val="0"/>
        <w:rPr>
          <w:rFonts w:ascii="Arial" w:eastAsiaTheme="minorEastAsia" w:hAnsi="Arial" w:cs="Arial"/>
          <w:sz w:val="22"/>
          <w:szCs w:val="22"/>
        </w:rPr>
      </w:pPr>
      <w:r w:rsidRPr="00574D36">
        <w:rPr>
          <w:rFonts w:ascii="Arial" w:eastAsiaTheme="minorEastAsia" w:hAnsi="Arial" w:cs="Arial"/>
          <w:sz w:val="22"/>
          <w:szCs w:val="22"/>
        </w:rPr>
        <w:t>wykluczenia odwołującego z postępowania o udzielenie zamówienia,</w:t>
      </w:r>
    </w:p>
    <w:p w:rsidR="00E138C2" w:rsidRPr="00574D36" w:rsidRDefault="00E138C2" w:rsidP="00221ACB">
      <w:pPr>
        <w:widowControl w:val="0"/>
        <w:numPr>
          <w:ilvl w:val="0"/>
          <w:numId w:val="12"/>
        </w:numPr>
        <w:tabs>
          <w:tab w:val="left" w:pos="270"/>
        </w:tabs>
        <w:autoSpaceDE w:val="0"/>
        <w:autoSpaceDN w:val="0"/>
        <w:adjustRightInd w:val="0"/>
        <w:spacing w:before="4"/>
        <w:rPr>
          <w:rFonts w:ascii="Arial" w:eastAsiaTheme="minorEastAsia" w:hAnsi="Arial" w:cs="Arial"/>
          <w:sz w:val="22"/>
          <w:szCs w:val="22"/>
        </w:rPr>
      </w:pPr>
      <w:r w:rsidRPr="00574D36">
        <w:rPr>
          <w:rFonts w:ascii="Arial" w:eastAsiaTheme="minorEastAsia" w:hAnsi="Arial" w:cs="Arial"/>
          <w:sz w:val="22"/>
          <w:szCs w:val="22"/>
        </w:rPr>
        <w:t>odrzucenia oferty odwołującego,</w:t>
      </w:r>
    </w:p>
    <w:p w:rsidR="00E138C2" w:rsidRPr="00574D36" w:rsidRDefault="00E138C2" w:rsidP="00221ACB">
      <w:pPr>
        <w:widowControl w:val="0"/>
        <w:numPr>
          <w:ilvl w:val="0"/>
          <w:numId w:val="12"/>
        </w:numPr>
        <w:tabs>
          <w:tab w:val="left" w:pos="270"/>
        </w:tabs>
        <w:autoSpaceDE w:val="0"/>
        <w:autoSpaceDN w:val="0"/>
        <w:adjustRightInd w:val="0"/>
        <w:rPr>
          <w:rFonts w:ascii="Arial" w:eastAsiaTheme="minorEastAsia" w:hAnsi="Arial" w:cs="Arial"/>
          <w:sz w:val="22"/>
          <w:szCs w:val="22"/>
        </w:rPr>
      </w:pPr>
      <w:r w:rsidRPr="00574D36">
        <w:rPr>
          <w:rFonts w:ascii="Arial" w:eastAsiaTheme="minorEastAsia" w:hAnsi="Arial" w:cs="Arial"/>
          <w:sz w:val="22"/>
          <w:szCs w:val="22"/>
        </w:rPr>
        <w:t>opisu przedmiotu zamówienia,</w:t>
      </w:r>
    </w:p>
    <w:p w:rsidR="00E138C2" w:rsidRPr="00574D36" w:rsidRDefault="00E138C2" w:rsidP="00221ACB">
      <w:pPr>
        <w:widowControl w:val="0"/>
        <w:numPr>
          <w:ilvl w:val="0"/>
          <w:numId w:val="12"/>
        </w:numPr>
        <w:tabs>
          <w:tab w:val="left" w:pos="270"/>
        </w:tabs>
        <w:autoSpaceDE w:val="0"/>
        <w:autoSpaceDN w:val="0"/>
        <w:adjustRightInd w:val="0"/>
        <w:spacing w:before="4"/>
        <w:rPr>
          <w:rFonts w:ascii="Arial" w:eastAsiaTheme="minorEastAsia" w:hAnsi="Arial" w:cs="Arial"/>
          <w:sz w:val="22"/>
          <w:szCs w:val="22"/>
        </w:rPr>
      </w:pPr>
      <w:r w:rsidRPr="00574D36">
        <w:rPr>
          <w:rFonts w:ascii="Arial" w:eastAsiaTheme="minorEastAsia" w:hAnsi="Arial" w:cs="Arial"/>
          <w:sz w:val="22"/>
          <w:szCs w:val="22"/>
        </w:rPr>
        <w:t>wyboru najkorzystniejszej oferty.</w:t>
      </w:r>
    </w:p>
    <w:p w:rsidR="00E138C2" w:rsidRPr="00574D36" w:rsidRDefault="00E138C2" w:rsidP="008C05A9">
      <w:pPr>
        <w:tabs>
          <w:tab w:val="left" w:pos="490"/>
        </w:tabs>
        <w:autoSpaceDE w:val="0"/>
        <w:autoSpaceDN w:val="0"/>
        <w:adjustRightInd w:val="0"/>
        <w:jc w:val="both"/>
        <w:rPr>
          <w:rFonts w:ascii="Arial" w:eastAsiaTheme="minorEastAsia" w:hAnsi="Arial" w:cs="Arial"/>
          <w:sz w:val="22"/>
          <w:szCs w:val="22"/>
        </w:rPr>
      </w:pPr>
      <w:r w:rsidRPr="00574D36">
        <w:rPr>
          <w:rFonts w:ascii="Arial" w:eastAsiaTheme="minorEastAsia" w:hAnsi="Arial" w:cs="Arial"/>
          <w:b/>
          <w:bCs/>
          <w:sz w:val="22"/>
          <w:szCs w:val="22"/>
        </w:rPr>
        <w:t>4.</w:t>
      </w:r>
      <w:r w:rsidRPr="00574D36">
        <w:rPr>
          <w:rFonts w:ascii="Arial" w:eastAsiaTheme="minorEastAsia" w:hAnsi="Arial" w:cs="Arial"/>
          <w:b/>
          <w:bCs/>
          <w:sz w:val="22"/>
          <w:szCs w:val="22"/>
        </w:rPr>
        <w:tab/>
      </w:r>
      <w:r w:rsidRPr="00574D36">
        <w:rPr>
          <w:rFonts w:ascii="Arial" w:eastAsiaTheme="minorEastAsia" w:hAnsi="Arial" w:cs="Arial"/>
          <w:sz w:val="22"/>
          <w:szCs w:val="22"/>
        </w:rPr>
        <w:t>Odwołanie powinno wskazywać czynność lub zaniechanie czynności</w:t>
      </w:r>
      <w:r w:rsidRPr="00574D36">
        <w:rPr>
          <w:rFonts w:ascii="Arial" w:eastAsiaTheme="minorEastAsia" w:hAnsi="Arial" w:cs="Arial"/>
          <w:sz w:val="22"/>
          <w:szCs w:val="22"/>
        </w:rPr>
        <w:br/>
        <w:t>zamawiającego, której zarzuca się niezgodność z przepisami ustawy, zawierać</w:t>
      </w:r>
      <w:r w:rsidRPr="00574D36">
        <w:rPr>
          <w:rFonts w:ascii="Arial" w:eastAsiaTheme="minorEastAsia" w:hAnsi="Arial" w:cs="Arial"/>
          <w:sz w:val="22"/>
          <w:szCs w:val="22"/>
        </w:rPr>
        <w:br/>
        <w:t>zwięzłe przedstawienie zarzutów, określać żądanie oraz wskazywać okoliczności</w:t>
      </w:r>
      <w:r w:rsidRPr="00574D36">
        <w:rPr>
          <w:rFonts w:ascii="Arial" w:eastAsiaTheme="minorEastAsia" w:hAnsi="Arial" w:cs="Arial"/>
          <w:sz w:val="22"/>
          <w:szCs w:val="22"/>
        </w:rPr>
        <w:br/>
        <w:t>faktyczne i prawne uzasadniające wniesienie odwołania.</w:t>
      </w:r>
    </w:p>
    <w:p w:rsidR="00E138C2" w:rsidRPr="00574D36" w:rsidRDefault="00E138C2" w:rsidP="008C05A9">
      <w:pPr>
        <w:tabs>
          <w:tab w:val="left" w:pos="382"/>
        </w:tabs>
        <w:autoSpaceDE w:val="0"/>
        <w:autoSpaceDN w:val="0"/>
        <w:adjustRightInd w:val="0"/>
        <w:jc w:val="both"/>
        <w:rPr>
          <w:rFonts w:ascii="Arial" w:eastAsiaTheme="minorEastAsia" w:hAnsi="Arial" w:cs="Arial"/>
          <w:sz w:val="22"/>
          <w:szCs w:val="22"/>
        </w:rPr>
      </w:pPr>
      <w:r w:rsidRPr="00574D36">
        <w:rPr>
          <w:rFonts w:ascii="Arial" w:eastAsiaTheme="minorEastAsia" w:hAnsi="Arial" w:cs="Arial"/>
          <w:b/>
          <w:bCs/>
          <w:sz w:val="22"/>
          <w:szCs w:val="22"/>
        </w:rPr>
        <w:t>5.</w:t>
      </w:r>
      <w:r w:rsidRPr="00574D36">
        <w:rPr>
          <w:rFonts w:ascii="Arial" w:eastAsiaTheme="minorEastAsia" w:hAnsi="Arial" w:cs="Arial"/>
          <w:b/>
          <w:bCs/>
          <w:sz w:val="22"/>
          <w:szCs w:val="22"/>
        </w:rPr>
        <w:tab/>
      </w:r>
      <w:r w:rsidRPr="00574D36">
        <w:rPr>
          <w:rFonts w:ascii="Arial" w:eastAsiaTheme="minorEastAsia" w:hAnsi="Arial" w:cs="Arial"/>
          <w:sz w:val="22"/>
          <w:szCs w:val="22"/>
        </w:rPr>
        <w:t>Odwołanie wnosi się do Prezesa Izby w formie pisemnej lub w postaci</w:t>
      </w:r>
      <w:r w:rsidRPr="00574D36">
        <w:rPr>
          <w:rFonts w:ascii="Arial" w:eastAsiaTheme="minorEastAsia" w:hAnsi="Arial" w:cs="Arial"/>
          <w:sz w:val="22"/>
          <w:szCs w:val="22"/>
        </w:rPr>
        <w:br/>
        <w:t>elektronicznej, podpisane bezpiecznym podpisem elektronicznym weryfikowanym</w:t>
      </w:r>
      <w:r w:rsidRPr="00574D36">
        <w:rPr>
          <w:rFonts w:ascii="Arial" w:eastAsiaTheme="minorEastAsia" w:hAnsi="Arial" w:cs="Arial"/>
          <w:sz w:val="22"/>
          <w:szCs w:val="22"/>
        </w:rPr>
        <w:br/>
        <w:t>przy pomocy ważnego kwalifikowanego certyfikatu lub równoważnego środka,</w:t>
      </w:r>
      <w:r w:rsidRPr="00574D36">
        <w:rPr>
          <w:rFonts w:ascii="Arial" w:eastAsiaTheme="minorEastAsia" w:hAnsi="Arial" w:cs="Arial"/>
          <w:sz w:val="22"/>
          <w:szCs w:val="22"/>
        </w:rPr>
        <w:br/>
        <w:t>spełniającego wymagania dla tego rodzaju podpisu.</w:t>
      </w:r>
    </w:p>
    <w:p w:rsidR="00E138C2" w:rsidRPr="00574D36" w:rsidRDefault="00E138C2" w:rsidP="00221ACB">
      <w:pPr>
        <w:widowControl w:val="0"/>
        <w:numPr>
          <w:ilvl w:val="0"/>
          <w:numId w:val="13"/>
        </w:numPr>
        <w:tabs>
          <w:tab w:val="left" w:pos="306"/>
        </w:tabs>
        <w:autoSpaceDE w:val="0"/>
        <w:autoSpaceDN w:val="0"/>
        <w:adjustRightInd w:val="0"/>
        <w:ind w:right="40"/>
        <w:jc w:val="both"/>
        <w:rPr>
          <w:rFonts w:ascii="Arial" w:eastAsiaTheme="minorEastAsia" w:hAnsi="Arial" w:cs="Arial"/>
          <w:b/>
          <w:bCs/>
          <w:sz w:val="22"/>
          <w:szCs w:val="22"/>
        </w:rPr>
      </w:pPr>
      <w:r w:rsidRPr="00574D36">
        <w:rPr>
          <w:rFonts w:ascii="Arial" w:eastAsiaTheme="minorEastAsia" w:hAnsi="Arial" w:cs="Arial"/>
          <w:sz w:val="22"/>
          <w:szCs w:val="22"/>
        </w:rPr>
        <w:t>Odwołujący przesyła kopię odwołania zamawiającemu przed upływem terminu do wniesienia odwołania w taki sposób, aby mógł on zapoznać się z jego treścią przed upływem tego terminu. Domniemywa się, iż zamawiający mógł zapoznać się z treścią odwołania przed upływem terminu do jego wniesienia, jeżeli przesłanie jego kopii nastąpiło przed upływem terminu do jego wniesienia przy użyciu środków komunikacji elektronicznej.</w:t>
      </w:r>
    </w:p>
    <w:p w:rsidR="00E138C2" w:rsidRPr="00574D36" w:rsidRDefault="00E138C2" w:rsidP="00221ACB">
      <w:pPr>
        <w:widowControl w:val="0"/>
        <w:numPr>
          <w:ilvl w:val="0"/>
          <w:numId w:val="13"/>
        </w:numPr>
        <w:tabs>
          <w:tab w:val="left" w:pos="306"/>
        </w:tabs>
        <w:autoSpaceDE w:val="0"/>
        <w:autoSpaceDN w:val="0"/>
        <w:adjustRightInd w:val="0"/>
        <w:ind w:right="50"/>
        <w:jc w:val="both"/>
        <w:rPr>
          <w:rFonts w:ascii="Arial" w:eastAsiaTheme="minorEastAsia" w:hAnsi="Arial" w:cs="Arial"/>
          <w:b/>
          <w:bCs/>
          <w:sz w:val="22"/>
          <w:szCs w:val="22"/>
        </w:rPr>
      </w:pPr>
      <w:r w:rsidRPr="00574D36">
        <w:rPr>
          <w:rFonts w:ascii="Arial" w:eastAsiaTheme="minorEastAsia" w:hAnsi="Arial" w:cs="Arial"/>
          <w:sz w:val="22"/>
          <w:szCs w:val="22"/>
        </w:rPr>
        <w:t>Odwołanie wnosi się w terminie 5 dni od dnia przesłania informacji o czynności zamawiającego stanowiącej podstawę jego wniesienia - jeżeli zostały przesłane w sposób określony w art. 180 ust. 5 zdanie drugie albo w terminie 10 dni - jeżeli zostały przesłane w inny sposób.</w:t>
      </w:r>
    </w:p>
    <w:p w:rsidR="00E138C2" w:rsidRPr="00574D36" w:rsidRDefault="00E138C2" w:rsidP="00221ACB">
      <w:pPr>
        <w:widowControl w:val="0"/>
        <w:numPr>
          <w:ilvl w:val="0"/>
          <w:numId w:val="14"/>
        </w:numPr>
        <w:tabs>
          <w:tab w:val="left" w:pos="274"/>
        </w:tabs>
        <w:autoSpaceDE w:val="0"/>
        <w:autoSpaceDN w:val="0"/>
        <w:adjustRightInd w:val="0"/>
        <w:jc w:val="both"/>
        <w:rPr>
          <w:rFonts w:ascii="Arial" w:eastAsiaTheme="minorEastAsia" w:hAnsi="Arial" w:cs="Arial"/>
          <w:b/>
          <w:bCs/>
          <w:sz w:val="22"/>
          <w:szCs w:val="22"/>
        </w:rPr>
      </w:pPr>
      <w:r w:rsidRPr="00574D36">
        <w:rPr>
          <w:rFonts w:ascii="Arial" w:eastAsiaTheme="minorEastAsia" w:hAnsi="Arial" w:cs="Arial"/>
          <w:sz w:val="22"/>
          <w:szCs w:val="22"/>
        </w:rPr>
        <w:t>Odwołanie wobec treści ogłoszenia o zamówieniu, a jeżeli postępowanie jest prowadzone w trybie przetargu nieograniczonego, także wobec postanowień specyfikacji istotnych warunków zamówienia, wnosi się w terminie: 5 dni od dnia zamieszczenia ogłoszenia w Biuletynie Zamówień Publicznych lub specyfikacji istotnych warunków zamówienia na stronie internetowej.</w:t>
      </w:r>
    </w:p>
    <w:p w:rsidR="00E138C2" w:rsidRPr="00574D36" w:rsidRDefault="00E138C2" w:rsidP="00221ACB">
      <w:pPr>
        <w:widowControl w:val="0"/>
        <w:numPr>
          <w:ilvl w:val="0"/>
          <w:numId w:val="14"/>
        </w:numPr>
        <w:tabs>
          <w:tab w:val="left" w:pos="274"/>
        </w:tabs>
        <w:autoSpaceDE w:val="0"/>
        <w:autoSpaceDN w:val="0"/>
        <w:adjustRightInd w:val="0"/>
        <w:jc w:val="both"/>
        <w:rPr>
          <w:rFonts w:ascii="Arial" w:eastAsiaTheme="minorEastAsia" w:hAnsi="Arial" w:cs="Arial"/>
          <w:b/>
          <w:bCs/>
          <w:spacing w:val="10"/>
          <w:sz w:val="22"/>
          <w:szCs w:val="22"/>
        </w:rPr>
      </w:pPr>
      <w:r w:rsidRPr="00574D36">
        <w:rPr>
          <w:rFonts w:ascii="Arial" w:eastAsiaTheme="minorEastAsia" w:hAnsi="Arial" w:cs="Arial"/>
          <w:sz w:val="22"/>
          <w:szCs w:val="22"/>
        </w:rPr>
        <w:t>Odwołanie wobec czynności innych niż określone w ust. 7 i 8 wnosi się w terminie 5 dni od dnia, w którym powzięto lub przy zachowaniu należytej staranności można było powziąć wiadomość o okolicznościach stanowiących podstawę jego wniesienia.</w:t>
      </w:r>
    </w:p>
    <w:p w:rsidR="00E138C2" w:rsidRPr="00574D36" w:rsidRDefault="00E138C2" w:rsidP="00221ACB">
      <w:pPr>
        <w:widowControl w:val="0"/>
        <w:numPr>
          <w:ilvl w:val="0"/>
          <w:numId w:val="15"/>
        </w:numPr>
        <w:tabs>
          <w:tab w:val="left" w:pos="450"/>
        </w:tabs>
        <w:autoSpaceDE w:val="0"/>
        <w:autoSpaceDN w:val="0"/>
        <w:adjustRightInd w:val="0"/>
        <w:ind w:right="25"/>
        <w:jc w:val="both"/>
        <w:rPr>
          <w:rFonts w:ascii="Arial" w:eastAsiaTheme="minorEastAsia" w:hAnsi="Arial" w:cs="Arial"/>
          <w:b/>
          <w:bCs/>
          <w:sz w:val="22"/>
          <w:szCs w:val="22"/>
        </w:rPr>
      </w:pPr>
      <w:r w:rsidRPr="00574D36">
        <w:rPr>
          <w:rFonts w:ascii="Arial" w:eastAsiaTheme="minorEastAsia" w:hAnsi="Arial" w:cs="Arial"/>
          <w:sz w:val="22"/>
          <w:szCs w:val="22"/>
        </w:rPr>
        <w:t>W przypadku wniesienia odwołania wobec treści ogłoszenia o zamówieniu lub postanowień specyfikacji istotnych warunków zamówienia zamawiający może przedłużyć termin składania ofert lub termin składania wniosków.</w:t>
      </w:r>
    </w:p>
    <w:p w:rsidR="00E138C2" w:rsidRPr="00574D36" w:rsidRDefault="00E138C2" w:rsidP="00221ACB">
      <w:pPr>
        <w:widowControl w:val="0"/>
        <w:numPr>
          <w:ilvl w:val="0"/>
          <w:numId w:val="15"/>
        </w:numPr>
        <w:tabs>
          <w:tab w:val="left" w:pos="450"/>
        </w:tabs>
        <w:autoSpaceDE w:val="0"/>
        <w:autoSpaceDN w:val="0"/>
        <w:adjustRightInd w:val="0"/>
        <w:ind w:right="29"/>
        <w:jc w:val="both"/>
        <w:rPr>
          <w:rFonts w:ascii="Arial" w:eastAsiaTheme="minorEastAsia" w:hAnsi="Arial" w:cs="Arial"/>
          <w:b/>
          <w:bCs/>
          <w:sz w:val="22"/>
          <w:szCs w:val="22"/>
        </w:rPr>
      </w:pPr>
      <w:r w:rsidRPr="00574D36">
        <w:rPr>
          <w:rFonts w:ascii="Arial" w:eastAsiaTheme="minorEastAsia" w:hAnsi="Arial" w:cs="Arial"/>
          <w:sz w:val="22"/>
          <w:szCs w:val="22"/>
        </w:rPr>
        <w:t>W przypadku wniesienia odwołania po upływie terminu składania ofert bieg terminu związania ofertą ulega zawieszeniu do czasu ogłoszenia przez Izbę orzeczenia.</w:t>
      </w:r>
    </w:p>
    <w:p w:rsidR="00E138C2" w:rsidRPr="00574D36" w:rsidRDefault="00E138C2" w:rsidP="00221ACB">
      <w:pPr>
        <w:widowControl w:val="0"/>
        <w:numPr>
          <w:ilvl w:val="0"/>
          <w:numId w:val="15"/>
        </w:numPr>
        <w:tabs>
          <w:tab w:val="left" w:pos="450"/>
        </w:tabs>
        <w:autoSpaceDE w:val="0"/>
        <w:autoSpaceDN w:val="0"/>
        <w:adjustRightInd w:val="0"/>
        <w:ind w:right="36"/>
        <w:jc w:val="both"/>
        <w:rPr>
          <w:rFonts w:ascii="Arial" w:eastAsiaTheme="minorEastAsia" w:hAnsi="Arial" w:cs="Arial"/>
          <w:b/>
          <w:bCs/>
          <w:sz w:val="22"/>
          <w:szCs w:val="22"/>
        </w:rPr>
      </w:pPr>
      <w:r w:rsidRPr="00574D36">
        <w:rPr>
          <w:rFonts w:ascii="Arial" w:eastAsiaTheme="minorEastAsia" w:hAnsi="Arial" w:cs="Arial"/>
          <w:sz w:val="22"/>
          <w:szCs w:val="22"/>
        </w:rPr>
        <w:t xml:space="preserve">Zamawiający przesyła niezwłocznie nie później niż w terminie 2 dni od dnia otrzymania, kopię odwołania innym wykonawcom uczestniczącym w postępowaniu o udzielenie zamówienia, a jeżeli odwołanie dotyczy treści SIWZ lub ogłoszenia o zamówienia, zamieszcza ją </w:t>
      </w:r>
      <w:r w:rsidR="008C05A9" w:rsidRPr="00574D36">
        <w:rPr>
          <w:rFonts w:ascii="Arial" w:eastAsiaTheme="minorEastAsia" w:hAnsi="Arial" w:cs="Arial"/>
          <w:sz w:val="22"/>
          <w:szCs w:val="22"/>
        </w:rPr>
        <w:t xml:space="preserve">również na stronie internetowej zamawiającego  </w:t>
      </w:r>
      <w:r w:rsidRPr="00574D36">
        <w:rPr>
          <w:rFonts w:ascii="Arial" w:eastAsiaTheme="minorEastAsia" w:hAnsi="Arial" w:cs="Arial"/>
          <w:sz w:val="22"/>
          <w:szCs w:val="22"/>
        </w:rPr>
        <w:t>wzywając wykonawców do przystąpienia do postępowania odwoławczego</w:t>
      </w:r>
    </w:p>
    <w:p w:rsidR="00E138C2" w:rsidRPr="00574D36" w:rsidRDefault="00E138C2" w:rsidP="00221ACB">
      <w:pPr>
        <w:widowControl w:val="0"/>
        <w:numPr>
          <w:ilvl w:val="0"/>
          <w:numId w:val="15"/>
        </w:numPr>
        <w:tabs>
          <w:tab w:val="left" w:pos="450"/>
        </w:tabs>
        <w:autoSpaceDE w:val="0"/>
        <w:autoSpaceDN w:val="0"/>
        <w:adjustRightInd w:val="0"/>
        <w:ind w:right="40"/>
        <w:jc w:val="both"/>
        <w:rPr>
          <w:rFonts w:ascii="Arial" w:eastAsiaTheme="minorEastAsia" w:hAnsi="Arial" w:cs="Arial"/>
          <w:b/>
          <w:bCs/>
          <w:sz w:val="22"/>
          <w:szCs w:val="22"/>
        </w:rPr>
      </w:pPr>
      <w:r w:rsidRPr="00574D36">
        <w:rPr>
          <w:rFonts w:ascii="Arial" w:eastAsiaTheme="minorEastAsia" w:hAnsi="Arial" w:cs="Arial"/>
          <w:sz w:val="22"/>
          <w:szCs w:val="22"/>
        </w:rPr>
        <w:t xml:space="preserve">Wykonawca może zgłosić przystąpienie do postępowania odwoławczego w terminie 3 dni od dnia otrzymania kopii odwołania, wskazując stronę do której przystępuje i interes w uzyskaniu rozstrzygnięcia na korzyć strony, do której przystępuje. Zgłoszenie przystąpienia doręcza się Prezesowi Izby w formie pisemnej albo elektronicznej opatrzonej bezpiecznym </w:t>
      </w:r>
      <w:r w:rsidRPr="00574D36">
        <w:rPr>
          <w:rFonts w:ascii="Arial" w:eastAsiaTheme="minorEastAsia" w:hAnsi="Arial" w:cs="Arial"/>
          <w:sz w:val="22"/>
          <w:szCs w:val="22"/>
        </w:rPr>
        <w:lastRenderedPageBreak/>
        <w:t>podpisem elektronicznym weryfikowanym za pomocą ważnego kwalifikowanego certyfikatu</w:t>
      </w:r>
      <w:r w:rsidRPr="007F10A1">
        <w:rPr>
          <w:rFonts w:ascii="Arial" w:eastAsiaTheme="minorEastAsia" w:hAnsi="Arial" w:cs="Arial"/>
          <w:color w:val="FF0000"/>
          <w:sz w:val="22"/>
          <w:szCs w:val="22"/>
        </w:rPr>
        <w:t xml:space="preserve">, a </w:t>
      </w:r>
      <w:r w:rsidRPr="00574D36">
        <w:rPr>
          <w:rFonts w:ascii="Arial" w:eastAsiaTheme="minorEastAsia" w:hAnsi="Arial" w:cs="Arial"/>
          <w:sz w:val="22"/>
          <w:szCs w:val="22"/>
        </w:rPr>
        <w:t>jego kopię przesyła się niezwłocznie zamawiającemu oraz wykonawcy wnoszącemu odwołanie.</w:t>
      </w:r>
    </w:p>
    <w:p w:rsidR="00E138C2" w:rsidRPr="00574D36" w:rsidRDefault="00E138C2" w:rsidP="00221ACB">
      <w:pPr>
        <w:widowControl w:val="0"/>
        <w:numPr>
          <w:ilvl w:val="0"/>
          <w:numId w:val="15"/>
        </w:numPr>
        <w:tabs>
          <w:tab w:val="left" w:pos="450"/>
        </w:tabs>
        <w:autoSpaceDE w:val="0"/>
        <w:autoSpaceDN w:val="0"/>
        <w:adjustRightInd w:val="0"/>
        <w:ind w:right="47"/>
        <w:jc w:val="both"/>
        <w:rPr>
          <w:rFonts w:ascii="Arial" w:eastAsiaTheme="minorEastAsia" w:hAnsi="Arial" w:cs="Arial"/>
          <w:b/>
          <w:bCs/>
          <w:sz w:val="22"/>
          <w:szCs w:val="22"/>
        </w:rPr>
      </w:pPr>
      <w:r w:rsidRPr="00574D36">
        <w:rPr>
          <w:rFonts w:ascii="Arial" w:eastAsiaTheme="minorEastAsia" w:hAnsi="Arial" w:cs="Arial"/>
          <w:sz w:val="22"/>
          <w:szCs w:val="22"/>
        </w:rPr>
        <w:t>Izba rozpoznaje odwołanie w terminie 15 dni od dnia doręczenia go Prezesowi Izby. Odwołanie podlega rozpoznaniu, jeżeli nie zawiera braków formalnych oraz został uiszczony wpis.</w:t>
      </w:r>
    </w:p>
    <w:p w:rsidR="00E138C2" w:rsidRPr="00574D36" w:rsidRDefault="00E138C2" w:rsidP="00221ACB">
      <w:pPr>
        <w:widowControl w:val="0"/>
        <w:numPr>
          <w:ilvl w:val="0"/>
          <w:numId w:val="15"/>
        </w:numPr>
        <w:tabs>
          <w:tab w:val="left" w:pos="450"/>
        </w:tabs>
        <w:autoSpaceDE w:val="0"/>
        <w:autoSpaceDN w:val="0"/>
        <w:adjustRightInd w:val="0"/>
        <w:ind w:right="50"/>
        <w:jc w:val="both"/>
        <w:rPr>
          <w:rFonts w:ascii="Arial" w:eastAsiaTheme="minorEastAsia" w:hAnsi="Arial" w:cs="Arial"/>
          <w:b/>
          <w:bCs/>
          <w:sz w:val="22"/>
          <w:szCs w:val="22"/>
        </w:rPr>
      </w:pPr>
      <w:r w:rsidRPr="00574D36">
        <w:rPr>
          <w:rFonts w:ascii="Arial" w:eastAsiaTheme="minorEastAsia" w:hAnsi="Arial" w:cs="Arial"/>
          <w:sz w:val="22"/>
          <w:szCs w:val="22"/>
        </w:rPr>
        <w:t>Na orzeczenie Izby stronom oraz uczestnikom postępowania odwoławczego przysługuje skarga do sądu. Skargę wnosi się za pośrednictwem Prezesa Izby w terminie 7 dni od dnia doręczenia orzeczenia Izby, przesyłając jednocześnie jej odpis przeciwnikowi skargi.</w:t>
      </w:r>
    </w:p>
    <w:p w:rsidR="00E138C2" w:rsidRPr="00574D36" w:rsidRDefault="00E138C2" w:rsidP="008C05A9">
      <w:pPr>
        <w:autoSpaceDE w:val="0"/>
        <w:autoSpaceDN w:val="0"/>
        <w:adjustRightInd w:val="0"/>
        <w:jc w:val="both"/>
        <w:rPr>
          <w:rFonts w:ascii="Arial" w:eastAsiaTheme="minorEastAsia" w:hAnsi="Arial" w:cs="Arial"/>
          <w:sz w:val="22"/>
          <w:szCs w:val="22"/>
        </w:rPr>
      </w:pPr>
      <w:r w:rsidRPr="00574D36">
        <w:rPr>
          <w:rFonts w:ascii="Arial" w:eastAsiaTheme="minorEastAsia" w:hAnsi="Arial" w:cs="Arial"/>
          <w:b/>
          <w:bCs/>
          <w:sz w:val="22"/>
          <w:szCs w:val="22"/>
        </w:rPr>
        <w:t xml:space="preserve">16. </w:t>
      </w:r>
      <w:r w:rsidRPr="00574D36">
        <w:rPr>
          <w:rFonts w:ascii="Arial" w:eastAsiaTheme="minorEastAsia" w:hAnsi="Arial" w:cs="Arial"/>
          <w:sz w:val="22"/>
          <w:szCs w:val="22"/>
        </w:rPr>
        <w:t>W pozostałych sprawach nieuregulowanych w SIWZ, dotyczących w szczególności środków ochrony prawnej stosuje się przepisy ustawy PZP.</w:t>
      </w:r>
    </w:p>
    <w:p w:rsidR="00E138C2" w:rsidRPr="00574D36" w:rsidRDefault="00E138C2" w:rsidP="00051406">
      <w:pPr>
        <w:pStyle w:val="Style12"/>
        <w:widowControl/>
        <w:spacing w:line="240" w:lineRule="exact"/>
        <w:rPr>
          <w:rFonts w:ascii="Arial" w:eastAsiaTheme="minorEastAsia" w:hAnsi="Arial" w:cs="Arial"/>
          <w:b/>
          <w:bCs/>
          <w:sz w:val="22"/>
          <w:szCs w:val="22"/>
        </w:rPr>
      </w:pPr>
    </w:p>
    <w:p w:rsidR="00051406" w:rsidRPr="00574D36" w:rsidRDefault="00051406" w:rsidP="00051406">
      <w:pPr>
        <w:pStyle w:val="Style13"/>
        <w:widowControl/>
        <w:spacing w:before="14" w:line="254" w:lineRule="exact"/>
        <w:rPr>
          <w:rStyle w:val="FontStyle42"/>
          <w:rFonts w:ascii="Arial" w:hAnsi="Arial" w:cs="Arial"/>
          <w:bCs/>
          <w:color w:val="auto"/>
          <w:szCs w:val="22"/>
        </w:rPr>
      </w:pPr>
      <w:r w:rsidRPr="00574D36">
        <w:rPr>
          <w:rStyle w:val="FontStyle42"/>
          <w:rFonts w:ascii="Arial" w:hAnsi="Arial" w:cs="Arial"/>
          <w:bCs/>
          <w:color w:val="auto"/>
          <w:szCs w:val="22"/>
        </w:rPr>
        <w:t>Szczegółowe zasady wnoszenia środków ochrony prawnej oraz postępowania toczonego wskutek ich wniesienia określa Dział VI ustawy Prawo zamówień publicznych.</w:t>
      </w:r>
    </w:p>
    <w:p w:rsidR="0042557E" w:rsidRPr="00574D36" w:rsidRDefault="0042557E" w:rsidP="00051406">
      <w:pPr>
        <w:pStyle w:val="Style1"/>
        <w:widowControl/>
        <w:tabs>
          <w:tab w:val="left" w:pos="648"/>
        </w:tabs>
        <w:spacing w:before="82" w:line="240" w:lineRule="auto"/>
        <w:jc w:val="left"/>
        <w:rPr>
          <w:rStyle w:val="FontStyle41"/>
          <w:rFonts w:ascii="Arial" w:hAnsi="Arial" w:cs="Arial"/>
          <w:bCs/>
          <w:color w:val="auto"/>
          <w:szCs w:val="22"/>
        </w:rPr>
      </w:pPr>
    </w:p>
    <w:p w:rsidR="00051406" w:rsidRPr="00574D36" w:rsidRDefault="009306A9" w:rsidP="00051406">
      <w:pPr>
        <w:pStyle w:val="Style1"/>
        <w:widowControl/>
        <w:tabs>
          <w:tab w:val="left" w:pos="648"/>
        </w:tabs>
        <w:spacing w:before="82" w:line="240" w:lineRule="auto"/>
        <w:jc w:val="left"/>
        <w:rPr>
          <w:rStyle w:val="FontStyle41"/>
          <w:rFonts w:ascii="Arial" w:hAnsi="Arial" w:cs="Arial"/>
          <w:bCs/>
          <w:color w:val="auto"/>
          <w:szCs w:val="22"/>
        </w:rPr>
      </w:pPr>
      <w:r w:rsidRPr="00574D36">
        <w:rPr>
          <w:rStyle w:val="FontStyle41"/>
          <w:rFonts w:ascii="Arial" w:hAnsi="Arial" w:cs="Arial"/>
          <w:bCs/>
          <w:color w:val="auto"/>
          <w:szCs w:val="22"/>
        </w:rPr>
        <w:t>XIX</w:t>
      </w:r>
      <w:r w:rsidR="00051406" w:rsidRPr="00574D36">
        <w:rPr>
          <w:rStyle w:val="FontStyle41"/>
          <w:rFonts w:ascii="Arial" w:hAnsi="Arial" w:cs="Arial"/>
          <w:bCs/>
          <w:color w:val="auto"/>
          <w:szCs w:val="22"/>
        </w:rPr>
        <w:t>. OFERTY CZĘŚCIOWE</w:t>
      </w:r>
    </w:p>
    <w:p w:rsidR="00D26841" w:rsidRPr="00574D36" w:rsidRDefault="00D26841" w:rsidP="00051406">
      <w:pPr>
        <w:pStyle w:val="Style1"/>
        <w:widowControl/>
        <w:tabs>
          <w:tab w:val="left" w:pos="648"/>
        </w:tabs>
        <w:spacing w:before="82" w:line="240" w:lineRule="auto"/>
        <w:jc w:val="left"/>
        <w:rPr>
          <w:rStyle w:val="FontStyle42"/>
          <w:rFonts w:ascii="Arial" w:hAnsi="Arial" w:cs="Arial"/>
          <w:bCs/>
          <w:color w:val="auto"/>
          <w:szCs w:val="22"/>
        </w:rPr>
      </w:pPr>
    </w:p>
    <w:p w:rsidR="00051406" w:rsidRPr="00574D36" w:rsidRDefault="00363953" w:rsidP="00051406">
      <w:pPr>
        <w:pStyle w:val="Style2"/>
        <w:widowControl/>
        <w:spacing w:before="34" w:line="240" w:lineRule="auto"/>
        <w:jc w:val="left"/>
        <w:rPr>
          <w:rStyle w:val="FontStyle43"/>
          <w:rFonts w:ascii="Arial" w:hAnsi="Arial" w:cs="Arial"/>
          <w:color w:val="auto"/>
        </w:rPr>
      </w:pPr>
      <w:r w:rsidRPr="00574D36">
        <w:rPr>
          <w:rStyle w:val="FontStyle43"/>
          <w:rFonts w:ascii="Arial" w:hAnsi="Arial" w:cs="Arial"/>
          <w:color w:val="auto"/>
          <w:szCs w:val="22"/>
        </w:rPr>
        <w:t xml:space="preserve">Zamawiający </w:t>
      </w:r>
      <w:r w:rsidR="009860D8" w:rsidRPr="00574D36">
        <w:rPr>
          <w:rStyle w:val="FontStyle43"/>
          <w:rFonts w:ascii="Arial" w:hAnsi="Arial" w:cs="Arial"/>
          <w:color w:val="auto"/>
          <w:szCs w:val="22"/>
        </w:rPr>
        <w:t>przewiduje  składanie</w:t>
      </w:r>
      <w:r w:rsidR="00051406" w:rsidRPr="00574D36">
        <w:rPr>
          <w:rStyle w:val="FontStyle43"/>
          <w:rFonts w:ascii="Arial" w:hAnsi="Arial" w:cs="Arial"/>
          <w:color w:val="auto"/>
          <w:szCs w:val="22"/>
        </w:rPr>
        <w:t xml:space="preserve">  ofert </w:t>
      </w:r>
      <w:r w:rsidR="00574D36" w:rsidRPr="00574D36">
        <w:rPr>
          <w:rStyle w:val="FontStyle43"/>
          <w:rFonts w:ascii="Arial" w:hAnsi="Arial" w:cs="Arial"/>
          <w:color w:val="auto"/>
          <w:szCs w:val="22"/>
        </w:rPr>
        <w:t>z podziałem  na  dwie</w:t>
      </w:r>
      <w:r w:rsidRPr="00574D36">
        <w:rPr>
          <w:rStyle w:val="FontStyle43"/>
          <w:rFonts w:ascii="Arial" w:hAnsi="Arial" w:cs="Arial"/>
          <w:color w:val="auto"/>
          <w:szCs w:val="22"/>
        </w:rPr>
        <w:t xml:space="preserve"> </w:t>
      </w:r>
      <w:r w:rsidR="00051406" w:rsidRPr="00574D36">
        <w:rPr>
          <w:rStyle w:val="FontStyle43"/>
          <w:rFonts w:ascii="Arial" w:hAnsi="Arial" w:cs="Arial"/>
          <w:color w:val="auto"/>
          <w:szCs w:val="22"/>
        </w:rPr>
        <w:t>części</w:t>
      </w:r>
      <w:r w:rsidRPr="00574D36">
        <w:rPr>
          <w:rStyle w:val="FontStyle43"/>
          <w:rFonts w:ascii="Arial" w:hAnsi="Arial" w:cs="Arial"/>
          <w:color w:val="auto"/>
          <w:szCs w:val="22"/>
        </w:rPr>
        <w:t>.</w:t>
      </w:r>
    </w:p>
    <w:p w:rsidR="00051406" w:rsidRPr="00574D36" w:rsidRDefault="009306A9" w:rsidP="00051406">
      <w:pPr>
        <w:tabs>
          <w:tab w:val="left" w:pos="797"/>
        </w:tabs>
        <w:spacing w:line="566" w:lineRule="exact"/>
        <w:rPr>
          <w:rFonts w:eastAsiaTheme="minorEastAsia"/>
          <w:b/>
          <w:bCs/>
          <w:smallCaps/>
        </w:rPr>
      </w:pPr>
      <w:r w:rsidRPr="00574D36">
        <w:rPr>
          <w:rFonts w:eastAsiaTheme="minorEastAsia"/>
          <w:b/>
          <w:bCs/>
          <w:smallCaps/>
        </w:rPr>
        <w:t>X</w:t>
      </w:r>
      <w:r w:rsidR="00051406" w:rsidRPr="00574D36">
        <w:rPr>
          <w:rFonts w:eastAsiaTheme="minorEastAsia"/>
          <w:b/>
          <w:bCs/>
          <w:smallCaps/>
        </w:rPr>
        <w:t xml:space="preserve">X. UMOWA RAMOWA </w:t>
      </w:r>
    </w:p>
    <w:p w:rsidR="00051406" w:rsidRPr="00574D36" w:rsidRDefault="00051406" w:rsidP="00051406">
      <w:pPr>
        <w:spacing w:line="566" w:lineRule="exact"/>
        <w:rPr>
          <w:rFonts w:ascii="Arial" w:eastAsiaTheme="minorEastAsia" w:hAnsi="Arial" w:cs="Arial"/>
          <w:sz w:val="22"/>
          <w:szCs w:val="22"/>
        </w:rPr>
      </w:pPr>
      <w:r w:rsidRPr="00574D36">
        <w:rPr>
          <w:rFonts w:ascii="Arial" w:eastAsiaTheme="minorEastAsia" w:hAnsi="Arial" w:cs="Arial"/>
          <w:sz w:val="22"/>
          <w:szCs w:val="22"/>
        </w:rPr>
        <w:t>Zamawiający nie przewiduje zawarcia umowy ramowej.</w:t>
      </w:r>
    </w:p>
    <w:p w:rsidR="00051406" w:rsidRPr="00574D36" w:rsidRDefault="00051406" w:rsidP="00051406">
      <w:pPr>
        <w:tabs>
          <w:tab w:val="left" w:pos="595"/>
        </w:tabs>
        <w:spacing w:line="566" w:lineRule="exact"/>
        <w:rPr>
          <w:rFonts w:eastAsiaTheme="minorEastAsia"/>
          <w:b/>
          <w:bCs/>
          <w:smallCaps/>
        </w:rPr>
      </w:pPr>
      <w:r w:rsidRPr="00574D36">
        <w:rPr>
          <w:rFonts w:eastAsiaTheme="minorEastAsia"/>
          <w:b/>
          <w:bCs/>
          <w:smallCaps/>
        </w:rPr>
        <w:t>XX</w:t>
      </w:r>
      <w:r w:rsidR="009306A9" w:rsidRPr="00574D36">
        <w:rPr>
          <w:rFonts w:eastAsiaTheme="minorEastAsia"/>
          <w:b/>
          <w:bCs/>
          <w:smallCaps/>
        </w:rPr>
        <w:t>I</w:t>
      </w:r>
      <w:r w:rsidRPr="00574D36">
        <w:rPr>
          <w:rFonts w:eastAsiaTheme="minorEastAsia"/>
          <w:b/>
          <w:bCs/>
          <w:smallCaps/>
        </w:rPr>
        <w:t xml:space="preserve">. INRORMACJA O PRZEWIDYWANYCH  ZAMOWEINIACH </w:t>
      </w:r>
    </w:p>
    <w:p w:rsidR="00051406" w:rsidRPr="00574D36" w:rsidRDefault="00051406" w:rsidP="00051406">
      <w:pPr>
        <w:spacing w:before="192" w:line="250" w:lineRule="exact"/>
        <w:jc w:val="both"/>
        <w:rPr>
          <w:rFonts w:ascii="Arial" w:eastAsiaTheme="minorEastAsia" w:hAnsi="Arial" w:cs="Arial"/>
          <w:sz w:val="22"/>
          <w:szCs w:val="22"/>
        </w:rPr>
      </w:pPr>
      <w:r w:rsidRPr="00574D36">
        <w:rPr>
          <w:rFonts w:ascii="Arial" w:eastAsiaTheme="minorEastAsia" w:hAnsi="Arial" w:cs="Arial"/>
          <w:sz w:val="22"/>
          <w:szCs w:val="22"/>
        </w:rPr>
        <w:t>Zamawiający nie przewiduje udzielenia zamówienia, o którym mowa w art. 67 ust. 1 pkt 6 i 7 ustawy Prawo zamówień publicznych.</w:t>
      </w:r>
    </w:p>
    <w:p w:rsidR="00051406" w:rsidRPr="00574D36" w:rsidRDefault="00051406" w:rsidP="00051406">
      <w:pPr>
        <w:tabs>
          <w:tab w:val="left" w:pos="499"/>
        </w:tabs>
        <w:spacing w:before="58" w:line="552" w:lineRule="exact"/>
        <w:rPr>
          <w:rFonts w:eastAsiaTheme="minorEastAsia"/>
          <w:b/>
          <w:bCs/>
          <w:smallCaps/>
        </w:rPr>
      </w:pPr>
      <w:r w:rsidRPr="00574D36">
        <w:rPr>
          <w:rFonts w:eastAsiaTheme="minorEastAsia"/>
          <w:b/>
          <w:bCs/>
          <w:smallCaps/>
        </w:rPr>
        <w:t>XXI</w:t>
      </w:r>
      <w:r w:rsidR="009306A9" w:rsidRPr="00574D36">
        <w:rPr>
          <w:rFonts w:eastAsiaTheme="minorEastAsia"/>
          <w:b/>
          <w:bCs/>
          <w:smallCaps/>
        </w:rPr>
        <w:t>I</w:t>
      </w:r>
      <w:r w:rsidRPr="00574D36">
        <w:rPr>
          <w:rFonts w:eastAsiaTheme="minorEastAsia"/>
          <w:b/>
          <w:bCs/>
          <w:smallCaps/>
        </w:rPr>
        <w:t>. OFERTY WARIANTOWE</w:t>
      </w:r>
    </w:p>
    <w:p w:rsidR="00051406" w:rsidRPr="00574D36" w:rsidRDefault="00051406" w:rsidP="00051406">
      <w:pPr>
        <w:tabs>
          <w:tab w:val="left" w:pos="499"/>
        </w:tabs>
        <w:spacing w:before="58" w:line="552" w:lineRule="exact"/>
        <w:rPr>
          <w:rFonts w:ascii="Arial" w:eastAsiaTheme="minorEastAsia" w:hAnsi="Arial" w:cs="Arial"/>
          <w:sz w:val="22"/>
          <w:szCs w:val="22"/>
        </w:rPr>
      </w:pPr>
      <w:r w:rsidRPr="00574D36">
        <w:rPr>
          <w:rFonts w:ascii="Arial" w:eastAsiaTheme="minorEastAsia" w:hAnsi="Arial" w:cs="Arial"/>
          <w:sz w:val="22"/>
          <w:szCs w:val="22"/>
        </w:rPr>
        <w:t>Zamawiający nie dopuszcza składania ofert wariantowych.</w:t>
      </w:r>
    </w:p>
    <w:p w:rsidR="00051406" w:rsidRPr="00574D36" w:rsidRDefault="00051406" w:rsidP="00051406">
      <w:pPr>
        <w:tabs>
          <w:tab w:val="left" w:pos="581"/>
        </w:tabs>
        <w:spacing w:line="552" w:lineRule="exact"/>
        <w:rPr>
          <w:rFonts w:ascii="Arial" w:eastAsiaTheme="minorEastAsia" w:hAnsi="Arial" w:cs="Arial"/>
          <w:b/>
          <w:bCs/>
          <w:smallCaps/>
          <w:sz w:val="22"/>
          <w:szCs w:val="22"/>
        </w:rPr>
      </w:pPr>
      <w:r w:rsidRPr="00574D36">
        <w:rPr>
          <w:rFonts w:ascii="Arial" w:eastAsiaTheme="minorEastAsia" w:hAnsi="Arial" w:cs="Arial"/>
          <w:b/>
          <w:bCs/>
          <w:smallCaps/>
          <w:sz w:val="22"/>
          <w:szCs w:val="22"/>
        </w:rPr>
        <w:t>XXI</w:t>
      </w:r>
      <w:r w:rsidR="009306A9" w:rsidRPr="00574D36">
        <w:rPr>
          <w:rFonts w:ascii="Arial" w:eastAsiaTheme="minorEastAsia" w:hAnsi="Arial" w:cs="Arial"/>
          <w:b/>
          <w:bCs/>
          <w:smallCaps/>
          <w:sz w:val="22"/>
          <w:szCs w:val="22"/>
        </w:rPr>
        <w:t>I</w:t>
      </w:r>
      <w:r w:rsidRPr="00574D36">
        <w:rPr>
          <w:rFonts w:ascii="Arial" w:eastAsiaTheme="minorEastAsia" w:hAnsi="Arial" w:cs="Arial"/>
          <w:b/>
          <w:bCs/>
          <w:smallCaps/>
          <w:sz w:val="22"/>
          <w:szCs w:val="22"/>
        </w:rPr>
        <w:t>I.</w:t>
      </w:r>
      <w:r w:rsidRPr="00574D36">
        <w:rPr>
          <w:rFonts w:ascii="Arial" w:eastAsiaTheme="minorEastAsia" w:hAnsi="Arial" w:cs="Arial"/>
          <w:b/>
          <w:bCs/>
          <w:smallCaps/>
          <w:sz w:val="22"/>
          <w:szCs w:val="22"/>
        </w:rPr>
        <w:tab/>
        <w:t xml:space="preserve">   ADRES STRONY  INTERNETOWEJ  ZAMAWIAJAĆEGO </w:t>
      </w:r>
    </w:p>
    <w:p w:rsidR="00D26841" w:rsidRPr="00574D36" w:rsidRDefault="00051406" w:rsidP="00D26841">
      <w:pPr>
        <w:spacing w:before="197" w:line="250" w:lineRule="exact"/>
        <w:jc w:val="both"/>
        <w:rPr>
          <w:rFonts w:ascii="Arial" w:eastAsiaTheme="minorEastAsia" w:hAnsi="Arial" w:cs="Arial"/>
          <w:sz w:val="22"/>
          <w:szCs w:val="22"/>
          <w:u w:val="single"/>
        </w:rPr>
      </w:pPr>
      <w:r w:rsidRPr="00574D36">
        <w:rPr>
          <w:rFonts w:ascii="Arial" w:eastAsiaTheme="minorEastAsia" w:hAnsi="Arial" w:cs="Arial"/>
          <w:sz w:val="22"/>
          <w:szCs w:val="22"/>
        </w:rPr>
        <w:t>St</w:t>
      </w:r>
      <w:r w:rsidR="00D26841" w:rsidRPr="00574D36">
        <w:rPr>
          <w:rFonts w:ascii="Arial" w:eastAsiaTheme="minorEastAsia" w:hAnsi="Arial" w:cs="Arial"/>
          <w:sz w:val="22"/>
          <w:szCs w:val="22"/>
        </w:rPr>
        <w:t xml:space="preserve">rona internetowa zamawiającego,  </w:t>
      </w:r>
      <w:hyperlink r:id="rId11" w:history="1">
        <w:r w:rsidR="00D26841" w:rsidRPr="00574D36">
          <w:rPr>
            <w:rStyle w:val="Hipercze"/>
            <w:rFonts w:ascii="Arial" w:eastAsiaTheme="minorEastAsia" w:hAnsi="Arial" w:cs="Arial"/>
            <w:color w:val="auto"/>
            <w:sz w:val="22"/>
            <w:szCs w:val="22"/>
          </w:rPr>
          <w:t>http://</w:t>
        </w:r>
      </w:hyperlink>
      <w:r w:rsidR="00D26841" w:rsidRPr="00574D36">
        <w:rPr>
          <w:rFonts w:ascii="Arial" w:eastAsiaTheme="minorEastAsia" w:hAnsi="Arial" w:cs="Arial"/>
          <w:sz w:val="22"/>
          <w:szCs w:val="22"/>
          <w:u w:val="single"/>
        </w:rPr>
        <w:t xml:space="preserve"> www.puk.elk.pl</w:t>
      </w:r>
    </w:p>
    <w:p w:rsidR="00051406" w:rsidRPr="00574D36" w:rsidRDefault="009306A9" w:rsidP="00051406">
      <w:pPr>
        <w:tabs>
          <w:tab w:val="left" w:pos="734"/>
        </w:tabs>
        <w:spacing w:before="259" w:line="276" w:lineRule="auto"/>
        <w:jc w:val="both"/>
        <w:rPr>
          <w:rFonts w:ascii="Arial" w:eastAsiaTheme="minorEastAsia" w:hAnsi="Arial" w:cs="Arial"/>
          <w:b/>
          <w:bCs/>
          <w:smallCaps/>
          <w:sz w:val="22"/>
          <w:szCs w:val="22"/>
        </w:rPr>
      </w:pPr>
      <w:r w:rsidRPr="00574D36">
        <w:rPr>
          <w:rFonts w:ascii="Arial" w:eastAsiaTheme="minorEastAsia" w:hAnsi="Arial" w:cs="Arial"/>
          <w:b/>
          <w:bCs/>
          <w:smallCaps/>
          <w:sz w:val="22"/>
          <w:szCs w:val="22"/>
        </w:rPr>
        <w:t>XXIV</w:t>
      </w:r>
      <w:r w:rsidR="00051406" w:rsidRPr="00574D36">
        <w:rPr>
          <w:rFonts w:ascii="Arial" w:eastAsiaTheme="minorEastAsia" w:hAnsi="Arial" w:cs="Arial"/>
          <w:b/>
          <w:bCs/>
          <w:smallCaps/>
          <w:sz w:val="22"/>
          <w:szCs w:val="22"/>
        </w:rPr>
        <w:t xml:space="preserve">. INFORMACJE  DOTYCZĄCE  WALUT OBCYCH, W JAKICH MOGĄ BYĆ PROWADZONE  ROZLICZENIA  MIĘDZY  ZAMAWIAJĄCYM ,Ą WYKONAWCĄ </w:t>
      </w:r>
    </w:p>
    <w:p w:rsidR="00051406" w:rsidRPr="00574D36" w:rsidRDefault="00051406" w:rsidP="00051406">
      <w:pPr>
        <w:spacing w:before="29" w:line="276" w:lineRule="auto"/>
        <w:rPr>
          <w:rFonts w:ascii="Arial" w:eastAsiaTheme="minorEastAsia" w:hAnsi="Arial" w:cs="Arial"/>
          <w:sz w:val="22"/>
          <w:szCs w:val="22"/>
        </w:rPr>
      </w:pPr>
      <w:r w:rsidRPr="00574D36">
        <w:rPr>
          <w:rFonts w:ascii="Arial" w:eastAsiaTheme="minorEastAsia" w:hAnsi="Arial" w:cs="Arial"/>
          <w:sz w:val="22"/>
          <w:szCs w:val="22"/>
        </w:rPr>
        <w:t>Zamawiający nie przewiduje rozliczenia w walutach obcych.</w:t>
      </w:r>
    </w:p>
    <w:p w:rsidR="00051406" w:rsidRPr="00574D36" w:rsidRDefault="00051406" w:rsidP="00051406">
      <w:pPr>
        <w:spacing w:before="29"/>
        <w:rPr>
          <w:rFonts w:ascii="Arial" w:eastAsiaTheme="minorEastAsia" w:hAnsi="Arial" w:cs="Arial"/>
          <w:sz w:val="22"/>
          <w:szCs w:val="22"/>
        </w:rPr>
      </w:pPr>
    </w:p>
    <w:p w:rsidR="00086B1D" w:rsidRPr="00574D36" w:rsidRDefault="009306A9" w:rsidP="00086B1D">
      <w:pPr>
        <w:spacing w:before="29"/>
        <w:rPr>
          <w:rFonts w:ascii="Arial" w:eastAsiaTheme="minorEastAsia" w:hAnsi="Arial" w:cs="Arial"/>
          <w:b/>
          <w:sz w:val="22"/>
          <w:szCs w:val="22"/>
        </w:rPr>
      </w:pPr>
      <w:r w:rsidRPr="00574D36">
        <w:rPr>
          <w:rFonts w:ascii="Arial" w:eastAsiaTheme="minorEastAsia" w:hAnsi="Arial" w:cs="Arial"/>
          <w:b/>
          <w:sz w:val="22"/>
          <w:szCs w:val="22"/>
        </w:rPr>
        <w:t>XX</w:t>
      </w:r>
      <w:r w:rsidR="00051406" w:rsidRPr="00574D36">
        <w:rPr>
          <w:rFonts w:ascii="Arial" w:eastAsiaTheme="minorEastAsia" w:hAnsi="Arial" w:cs="Arial"/>
          <w:b/>
          <w:sz w:val="22"/>
          <w:szCs w:val="22"/>
        </w:rPr>
        <w:t>V. AUKCJA ELEKTRONICZNA</w:t>
      </w:r>
    </w:p>
    <w:p w:rsidR="00051406" w:rsidRPr="00574D36" w:rsidRDefault="00051406" w:rsidP="00086B1D">
      <w:pPr>
        <w:spacing w:before="29"/>
        <w:rPr>
          <w:rFonts w:ascii="Arial" w:eastAsiaTheme="minorEastAsia" w:hAnsi="Arial" w:cs="Arial"/>
          <w:b/>
          <w:sz w:val="22"/>
          <w:szCs w:val="22"/>
        </w:rPr>
      </w:pPr>
      <w:r w:rsidRPr="00574D36">
        <w:rPr>
          <w:rFonts w:ascii="Arial" w:eastAsiaTheme="minorEastAsia" w:hAnsi="Arial" w:cs="Arial"/>
          <w:sz w:val="22"/>
          <w:szCs w:val="22"/>
        </w:rPr>
        <w:t xml:space="preserve"> Zamawiający nie przewiduje  aukcji elektronicznej</w:t>
      </w:r>
    </w:p>
    <w:p w:rsidR="00051406" w:rsidRPr="00574D36" w:rsidRDefault="00051406" w:rsidP="00051406">
      <w:pPr>
        <w:spacing w:before="29"/>
        <w:ind w:left="360"/>
        <w:rPr>
          <w:rFonts w:ascii="Arial" w:eastAsiaTheme="minorEastAsia" w:hAnsi="Arial" w:cs="Arial"/>
          <w:sz w:val="22"/>
          <w:szCs w:val="22"/>
        </w:rPr>
      </w:pPr>
    </w:p>
    <w:p w:rsidR="00051406" w:rsidRPr="00574D36" w:rsidRDefault="000E6209" w:rsidP="00051406">
      <w:pPr>
        <w:spacing w:before="29"/>
        <w:rPr>
          <w:rFonts w:eastAsiaTheme="minorEastAsia"/>
          <w:b/>
          <w:bCs/>
          <w:smallCaps/>
        </w:rPr>
      </w:pPr>
      <w:r w:rsidRPr="00574D36">
        <w:rPr>
          <w:rFonts w:eastAsiaTheme="minorEastAsia"/>
          <w:b/>
          <w:bCs/>
          <w:smallCaps/>
        </w:rPr>
        <w:t>XXV</w:t>
      </w:r>
      <w:r w:rsidR="009306A9" w:rsidRPr="00574D36">
        <w:rPr>
          <w:rFonts w:eastAsiaTheme="minorEastAsia"/>
          <w:b/>
          <w:bCs/>
          <w:smallCaps/>
        </w:rPr>
        <w:t>I</w:t>
      </w:r>
      <w:r w:rsidR="00051406" w:rsidRPr="00574D36">
        <w:rPr>
          <w:rFonts w:eastAsiaTheme="minorEastAsia"/>
          <w:b/>
          <w:bCs/>
          <w:smallCaps/>
        </w:rPr>
        <w:t>.</w:t>
      </w:r>
      <w:r w:rsidRPr="00574D36">
        <w:rPr>
          <w:rFonts w:eastAsiaTheme="minorEastAsia"/>
          <w:b/>
          <w:bCs/>
          <w:smallCaps/>
        </w:rPr>
        <w:t xml:space="preserve"> </w:t>
      </w:r>
      <w:r w:rsidR="00051406" w:rsidRPr="00574D36">
        <w:rPr>
          <w:rFonts w:eastAsiaTheme="minorEastAsia"/>
          <w:b/>
          <w:bCs/>
          <w:smallCaps/>
        </w:rPr>
        <w:t>ZWROT KOSZTOW  UDZIAŁU W POSTEPOWANIU</w:t>
      </w:r>
    </w:p>
    <w:p w:rsidR="00051406" w:rsidRPr="00574D36" w:rsidRDefault="00051406" w:rsidP="00051406">
      <w:pPr>
        <w:spacing w:before="29"/>
        <w:rPr>
          <w:rFonts w:ascii="Arial" w:eastAsiaTheme="minorEastAsia" w:hAnsi="Arial" w:cs="Arial"/>
          <w:sz w:val="22"/>
          <w:szCs w:val="22"/>
        </w:rPr>
      </w:pPr>
    </w:p>
    <w:p w:rsidR="00051406" w:rsidRPr="00574D36" w:rsidRDefault="00051406" w:rsidP="00051406">
      <w:pPr>
        <w:rPr>
          <w:rFonts w:ascii="Arial" w:eastAsiaTheme="minorEastAsia" w:hAnsi="Arial" w:cs="Arial"/>
          <w:sz w:val="22"/>
          <w:szCs w:val="22"/>
        </w:rPr>
      </w:pPr>
      <w:r w:rsidRPr="00574D36">
        <w:rPr>
          <w:rFonts w:ascii="Arial" w:eastAsiaTheme="minorEastAsia" w:hAnsi="Arial" w:cs="Arial"/>
          <w:sz w:val="22"/>
          <w:szCs w:val="22"/>
        </w:rPr>
        <w:t>Zamawiający nie przewiduje zwrotu kosztów udziału w postępowaniu.</w:t>
      </w:r>
    </w:p>
    <w:p w:rsidR="000D78BC" w:rsidRPr="00574D36" w:rsidRDefault="000D78BC" w:rsidP="00051406">
      <w:pPr>
        <w:rPr>
          <w:rFonts w:ascii="Arial" w:eastAsiaTheme="minorEastAsia" w:hAnsi="Arial" w:cs="Arial"/>
          <w:sz w:val="22"/>
          <w:szCs w:val="22"/>
        </w:rPr>
      </w:pPr>
    </w:p>
    <w:p w:rsidR="00051406" w:rsidRPr="00574D36" w:rsidRDefault="00051406" w:rsidP="00051406">
      <w:pPr>
        <w:tabs>
          <w:tab w:val="left" w:pos="691"/>
        </w:tabs>
        <w:spacing w:before="5"/>
        <w:jc w:val="both"/>
        <w:rPr>
          <w:rFonts w:eastAsiaTheme="minorEastAsia"/>
          <w:b/>
          <w:bCs/>
          <w:smallCaps/>
        </w:rPr>
      </w:pPr>
      <w:r w:rsidRPr="00574D36">
        <w:rPr>
          <w:rFonts w:eastAsiaTheme="minorEastAsia"/>
          <w:b/>
          <w:bCs/>
          <w:smallCaps/>
        </w:rPr>
        <w:t>XXVI</w:t>
      </w:r>
      <w:r w:rsidR="009306A9" w:rsidRPr="00574D36">
        <w:rPr>
          <w:rFonts w:eastAsiaTheme="minorEastAsia"/>
          <w:b/>
          <w:bCs/>
          <w:smallCaps/>
        </w:rPr>
        <w:t>I</w:t>
      </w:r>
      <w:r w:rsidRPr="00574D36">
        <w:rPr>
          <w:rFonts w:eastAsiaTheme="minorEastAsia"/>
          <w:b/>
          <w:bCs/>
          <w:smallCaps/>
        </w:rPr>
        <w:t>.  WYMAGANIA, O KTÓRYCH  MOWA W  ART. 29 ust.4 UZP</w:t>
      </w:r>
      <w:r w:rsidRPr="00574D36">
        <w:rPr>
          <w:rFonts w:eastAsiaTheme="minorEastAsia"/>
          <w:b/>
          <w:bCs/>
          <w:smallCaps/>
        </w:rPr>
        <w:tab/>
      </w:r>
    </w:p>
    <w:p w:rsidR="00051406" w:rsidRPr="00574D36" w:rsidRDefault="00051406" w:rsidP="00051406">
      <w:pPr>
        <w:jc w:val="both"/>
        <w:rPr>
          <w:rFonts w:eastAsiaTheme="minorEastAsia"/>
          <w:sz w:val="20"/>
          <w:szCs w:val="20"/>
        </w:rPr>
      </w:pPr>
    </w:p>
    <w:p w:rsidR="00051406" w:rsidRPr="00574D36" w:rsidRDefault="00051406" w:rsidP="00051406">
      <w:pPr>
        <w:spacing w:before="29"/>
        <w:jc w:val="both"/>
        <w:rPr>
          <w:rFonts w:ascii="Arial" w:eastAsiaTheme="minorEastAsia" w:hAnsi="Arial" w:cs="Arial"/>
          <w:sz w:val="22"/>
          <w:szCs w:val="22"/>
        </w:rPr>
      </w:pPr>
      <w:r w:rsidRPr="00574D36">
        <w:rPr>
          <w:rFonts w:ascii="Arial" w:eastAsiaTheme="minorEastAsia" w:hAnsi="Arial" w:cs="Arial"/>
          <w:sz w:val="22"/>
          <w:szCs w:val="22"/>
        </w:rPr>
        <w:lastRenderedPageBreak/>
        <w:t>Zamawiający nie przewiduje wymagań o których mowa w art. 29 ust. 4 ustawy Prawo zamówień publicznych.</w:t>
      </w:r>
    </w:p>
    <w:p w:rsidR="0095334C" w:rsidRPr="00574D36" w:rsidRDefault="0095334C" w:rsidP="00051406">
      <w:pPr>
        <w:spacing w:before="29"/>
        <w:jc w:val="both"/>
        <w:rPr>
          <w:rFonts w:ascii="Arial" w:eastAsiaTheme="minorEastAsia" w:hAnsi="Arial" w:cs="Arial"/>
          <w:sz w:val="22"/>
          <w:szCs w:val="22"/>
        </w:rPr>
      </w:pPr>
    </w:p>
    <w:p w:rsidR="00051406" w:rsidRPr="00574D36" w:rsidRDefault="009306A9" w:rsidP="009306A9">
      <w:pPr>
        <w:tabs>
          <w:tab w:val="left" w:pos="782"/>
        </w:tabs>
        <w:spacing w:before="86"/>
        <w:rPr>
          <w:rFonts w:eastAsiaTheme="minorEastAsia"/>
          <w:b/>
          <w:bCs/>
          <w:smallCaps/>
        </w:rPr>
      </w:pPr>
      <w:r w:rsidRPr="00574D36">
        <w:rPr>
          <w:rFonts w:eastAsiaTheme="minorEastAsia"/>
          <w:b/>
          <w:bCs/>
          <w:smallCaps/>
        </w:rPr>
        <w:t>XXVIII.</w:t>
      </w:r>
      <w:r w:rsidR="00051406" w:rsidRPr="00574D36">
        <w:rPr>
          <w:rFonts w:eastAsiaTheme="minorEastAsia"/>
          <w:b/>
          <w:bCs/>
          <w:smallCaps/>
        </w:rPr>
        <w:t xml:space="preserve">  PODWYKONAWSTWO</w:t>
      </w:r>
    </w:p>
    <w:p w:rsidR="00051406" w:rsidRPr="00574D36" w:rsidRDefault="00051406" w:rsidP="00051406">
      <w:pPr>
        <w:spacing w:before="5"/>
        <w:rPr>
          <w:rFonts w:ascii="Arial" w:eastAsiaTheme="minorEastAsia" w:hAnsi="Arial" w:cs="Arial"/>
          <w:sz w:val="22"/>
          <w:szCs w:val="22"/>
        </w:rPr>
      </w:pPr>
      <w:r w:rsidRPr="00574D36">
        <w:rPr>
          <w:rFonts w:ascii="Arial" w:eastAsiaTheme="minorEastAsia" w:hAnsi="Arial" w:cs="Arial"/>
          <w:sz w:val="22"/>
          <w:szCs w:val="22"/>
        </w:rPr>
        <w:t>Zamawiający dopuszcza do realizacji zamówienia Podwykonawców.</w:t>
      </w:r>
    </w:p>
    <w:p w:rsidR="00051406" w:rsidRPr="00574D36" w:rsidRDefault="00051406" w:rsidP="00051406">
      <w:pPr>
        <w:jc w:val="both"/>
        <w:rPr>
          <w:rFonts w:ascii="Arial" w:eastAsiaTheme="minorEastAsia" w:hAnsi="Arial" w:cs="Arial"/>
          <w:sz w:val="20"/>
          <w:szCs w:val="20"/>
        </w:rPr>
      </w:pPr>
    </w:p>
    <w:p w:rsidR="00051406" w:rsidRPr="00574D36" w:rsidRDefault="00051406" w:rsidP="00051406">
      <w:pPr>
        <w:spacing w:before="14"/>
        <w:jc w:val="both"/>
        <w:rPr>
          <w:rFonts w:ascii="Arial" w:eastAsiaTheme="minorEastAsia" w:hAnsi="Arial" w:cs="Arial"/>
          <w:sz w:val="22"/>
          <w:szCs w:val="22"/>
        </w:rPr>
      </w:pPr>
      <w:r w:rsidRPr="00574D36">
        <w:rPr>
          <w:rFonts w:ascii="Arial" w:eastAsiaTheme="minorEastAsia" w:hAnsi="Arial" w:cs="Arial"/>
          <w:sz w:val="22"/>
          <w:szCs w:val="22"/>
        </w:rPr>
        <w:t xml:space="preserve">Zamawiający żąda wskazania przez wykonawcę części zamówienia, których wykonanie zamierza powierzyć podwykonawcom   z podaniem  ich nazw i adresów.  </w:t>
      </w:r>
    </w:p>
    <w:p w:rsidR="00051406" w:rsidRPr="00574D36" w:rsidRDefault="00051406" w:rsidP="00051406">
      <w:pPr>
        <w:rPr>
          <w:rFonts w:eastAsiaTheme="minorEastAsia"/>
          <w:sz w:val="20"/>
          <w:szCs w:val="20"/>
        </w:rPr>
      </w:pPr>
    </w:p>
    <w:p w:rsidR="00051406" w:rsidRPr="00574D36" w:rsidRDefault="003765A0" w:rsidP="003765A0">
      <w:pPr>
        <w:tabs>
          <w:tab w:val="left" w:pos="883"/>
        </w:tabs>
        <w:spacing w:before="43"/>
        <w:rPr>
          <w:rFonts w:eastAsiaTheme="minorEastAsia"/>
          <w:b/>
          <w:bCs/>
          <w:smallCaps/>
        </w:rPr>
      </w:pPr>
      <w:r w:rsidRPr="00574D36">
        <w:rPr>
          <w:rFonts w:eastAsiaTheme="minorEastAsia"/>
          <w:b/>
          <w:bCs/>
          <w:smallCaps/>
        </w:rPr>
        <w:t>XXIX.</w:t>
      </w:r>
      <w:r w:rsidR="00051406" w:rsidRPr="00574D36">
        <w:rPr>
          <w:rFonts w:eastAsiaTheme="minorEastAsia"/>
          <w:b/>
          <w:bCs/>
          <w:smallCaps/>
        </w:rPr>
        <w:t xml:space="preserve">  ZMIANA UMOWY</w:t>
      </w:r>
      <w:r w:rsidR="00051406" w:rsidRPr="00574D36">
        <w:rPr>
          <w:rFonts w:eastAsiaTheme="minorEastAsia"/>
          <w:b/>
          <w:bCs/>
          <w:smallCaps/>
        </w:rPr>
        <w:tab/>
      </w:r>
    </w:p>
    <w:p w:rsidR="00051406" w:rsidRPr="00574D36" w:rsidRDefault="00051406" w:rsidP="00051406">
      <w:pPr>
        <w:jc w:val="both"/>
        <w:rPr>
          <w:rFonts w:eastAsiaTheme="minorEastAsia"/>
          <w:sz w:val="20"/>
          <w:szCs w:val="20"/>
        </w:rPr>
      </w:pPr>
    </w:p>
    <w:p w:rsidR="00363953" w:rsidRPr="00574D36" w:rsidRDefault="00051406" w:rsidP="00363953">
      <w:pPr>
        <w:spacing w:before="120" w:after="120"/>
        <w:jc w:val="both"/>
        <w:rPr>
          <w:rFonts w:ascii="Arial" w:hAnsi="Arial" w:cs="Arial"/>
          <w:sz w:val="22"/>
          <w:szCs w:val="22"/>
        </w:rPr>
      </w:pPr>
      <w:r w:rsidRPr="00574D36">
        <w:rPr>
          <w:rFonts w:ascii="Arial" w:eastAsiaTheme="minorEastAsia" w:hAnsi="Arial" w:cs="Arial"/>
          <w:sz w:val="22"/>
          <w:szCs w:val="22"/>
        </w:rPr>
        <w:t>Zamawiający nie przewiduje  zmian w umowie.</w:t>
      </w:r>
      <w:r w:rsidR="00363953" w:rsidRPr="00574D36">
        <w:rPr>
          <w:rFonts w:ascii="Arial" w:hAnsi="Arial" w:cs="Arial"/>
          <w:sz w:val="22"/>
          <w:szCs w:val="22"/>
        </w:rPr>
        <w:t xml:space="preserve"> Umowę leasingu ureguluje  Kodeks cywilny.</w:t>
      </w:r>
    </w:p>
    <w:p w:rsidR="00051406" w:rsidRPr="00574D36" w:rsidRDefault="00051406" w:rsidP="00051406">
      <w:pPr>
        <w:rPr>
          <w:rFonts w:ascii="Arial" w:eastAsiaTheme="minorEastAsia" w:hAnsi="Arial" w:cs="Arial"/>
          <w:sz w:val="22"/>
          <w:szCs w:val="22"/>
        </w:rPr>
      </w:pPr>
    </w:p>
    <w:p w:rsidR="00051406" w:rsidRPr="00574D36" w:rsidRDefault="003765A0" w:rsidP="00051406">
      <w:pPr>
        <w:rPr>
          <w:rFonts w:ascii="Arial" w:eastAsiaTheme="minorEastAsia" w:hAnsi="Arial" w:cs="Arial"/>
          <w:b/>
          <w:sz w:val="22"/>
          <w:szCs w:val="22"/>
        </w:rPr>
      </w:pPr>
      <w:r w:rsidRPr="00574D36">
        <w:rPr>
          <w:rFonts w:ascii="Arial" w:eastAsiaTheme="minorEastAsia" w:hAnsi="Arial" w:cs="Arial"/>
          <w:b/>
          <w:sz w:val="22"/>
          <w:szCs w:val="22"/>
        </w:rPr>
        <w:t>XX</w:t>
      </w:r>
      <w:r w:rsidR="00051406" w:rsidRPr="00574D36">
        <w:rPr>
          <w:rFonts w:ascii="Arial" w:eastAsiaTheme="minorEastAsia" w:hAnsi="Arial" w:cs="Arial"/>
          <w:b/>
          <w:sz w:val="22"/>
          <w:szCs w:val="22"/>
        </w:rPr>
        <w:t>X.  ZŁOŻENIE OFERTY W POSTACI  KATALOGOW  ELEKTRONICZNYCH</w:t>
      </w:r>
    </w:p>
    <w:p w:rsidR="00051406" w:rsidRPr="00574D36" w:rsidRDefault="00051406" w:rsidP="00051406">
      <w:pPr>
        <w:rPr>
          <w:rFonts w:eastAsiaTheme="minorEastAsia"/>
          <w:sz w:val="20"/>
          <w:szCs w:val="20"/>
        </w:rPr>
      </w:pPr>
    </w:p>
    <w:p w:rsidR="00051406" w:rsidRPr="00574D36" w:rsidRDefault="00051406" w:rsidP="00051406">
      <w:pPr>
        <w:spacing w:before="53"/>
        <w:rPr>
          <w:rFonts w:ascii="Arial" w:eastAsiaTheme="minorEastAsia" w:hAnsi="Arial" w:cs="Arial"/>
          <w:sz w:val="22"/>
          <w:szCs w:val="22"/>
        </w:rPr>
      </w:pPr>
      <w:r w:rsidRPr="00574D36">
        <w:rPr>
          <w:rFonts w:ascii="Arial" w:eastAsiaTheme="minorEastAsia" w:hAnsi="Arial" w:cs="Arial"/>
          <w:sz w:val="22"/>
          <w:szCs w:val="22"/>
        </w:rPr>
        <w:t>Zamawiający nie wymaga i nie dopuszcza możliwości złożenia oferty w postaci katalogów elektronicznych ani dołączenia katalogów elektronicznych do oferty.</w:t>
      </w:r>
    </w:p>
    <w:p w:rsidR="00051406" w:rsidRPr="00574D36" w:rsidRDefault="00051406" w:rsidP="00051406">
      <w:pPr>
        <w:pStyle w:val="Style30"/>
        <w:widowControl/>
        <w:spacing w:line="240" w:lineRule="exact"/>
      </w:pPr>
    </w:p>
    <w:p w:rsidR="00051406" w:rsidRPr="00574D36" w:rsidRDefault="00051406" w:rsidP="00051406">
      <w:pPr>
        <w:pStyle w:val="Style1"/>
        <w:widowControl/>
        <w:tabs>
          <w:tab w:val="left" w:pos="782"/>
        </w:tabs>
        <w:spacing w:line="240" w:lineRule="auto"/>
        <w:jc w:val="left"/>
        <w:rPr>
          <w:rStyle w:val="FontStyle42"/>
          <w:rFonts w:ascii="Arial" w:hAnsi="Arial" w:cs="Arial"/>
          <w:bCs/>
          <w:color w:val="auto"/>
          <w:u w:val="single"/>
        </w:rPr>
      </w:pPr>
      <w:r w:rsidRPr="00574D36">
        <w:rPr>
          <w:rStyle w:val="FontStyle41"/>
          <w:rFonts w:ascii="Arial" w:hAnsi="Arial" w:cs="Arial"/>
          <w:bCs/>
          <w:color w:val="auto"/>
          <w:szCs w:val="22"/>
          <w:u w:val="single"/>
        </w:rPr>
        <w:t>XXX</w:t>
      </w:r>
      <w:r w:rsidR="003765A0" w:rsidRPr="00574D36">
        <w:rPr>
          <w:rStyle w:val="FontStyle41"/>
          <w:rFonts w:ascii="Arial" w:hAnsi="Arial" w:cs="Arial"/>
          <w:bCs/>
          <w:color w:val="auto"/>
          <w:szCs w:val="22"/>
          <w:u w:val="single"/>
        </w:rPr>
        <w:t>I</w:t>
      </w:r>
      <w:r w:rsidRPr="00574D36">
        <w:rPr>
          <w:rStyle w:val="FontStyle41"/>
          <w:rFonts w:ascii="Arial" w:hAnsi="Arial" w:cs="Arial"/>
          <w:bCs/>
          <w:color w:val="auto"/>
          <w:szCs w:val="22"/>
          <w:u w:val="single"/>
        </w:rPr>
        <w:t>. WYNIK POSTĘPOWANA</w:t>
      </w:r>
    </w:p>
    <w:p w:rsidR="00051406" w:rsidRPr="00574D36" w:rsidRDefault="00051406" w:rsidP="00051406">
      <w:pPr>
        <w:pStyle w:val="Style2"/>
        <w:widowControl/>
        <w:spacing w:line="240" w:lineRule="exact"/>
      </w:pPr>
    </w:p>
    <w:p w:rsidR="00051406" w:rsidRPr="00574D36" w:rsidRDefault="00051406" w:rsidP="00051406">
      <w:pPr>
        <w:pStyle w:val="Style2"/>
        <w:widowControl/>
        <w:spacing w:before="24"/>
        <w:rPr>
          <w:rStyle w:val="FontStyle43"/>
          <w:rFonts w:ascii="Arial" w:hAnsi="Arial" w:cs="Arial"/>
          <w:color w:val="auto"/>
        </w:rPr>
      </w:pPr>
      <w:r w:rsidRPr="00574D36">
        <w:rPr>
          <w:rStyle w:val="FontStyle43"/>
          <w:rFonts w:ascii="Arial" w:hAnsi="Arial" w:cs="Arial"/>
          <w:color w:val="auto"/>
          <w:szCs w:val="22"/>
        </w:rPr>
        <w:t>Wyniki postępowania zostaną ogłoszone zgodnie z wymogami ustawy Prawo zamówień publicznych - w siedzibie zamawiającego, na stronie internetowej zamawiającego i niezależnie od ogłoszenia wyników wszyscy wykonawcy uczestniczący w postępowaniu o zamówienie publiczne zostaną powiadomieni oddzielnym pismem.</w:t>
      </w:r>
    </w:p>
    <w:p w:rsidR="00051406" w:rsidRPr="00574D36" w:rsidRDefault="00051406" w:rsidP="00051406">
      <w:pPr>
        <w:pStyle w:val="Style12"/>
        <w:widowControl/>
        <w:tabs>
          <w:tab w:val="left" w:pos="883"/>
        </w:tabs>
        <w:spacing w:before="341"/>
        <w:rPr>
          <w:rStyle w:val="FontStyle41"/>
          <w:rFonts w:ascii="Arial" w:hAnsi="Arial" w:cs="Arial"/>
          <w:bCs/>
          <w:color w:val="auto"/>
          <w:u w:val="single"/>
        </w:rPr>
      </w:pPr>
      <w:r w:rsidRPr="00574D36">
        <w:rPr>
          <w:rStyle w:val="FontStyle41"/>
          <w:rFonts w:ascii="Arial" w:hAnsi="Arial" w:cs="Arial"/>
          <w:bCs/>
          <w:color w:val="auto"/>
          <w:szCs w:val="22"/>
          <w:u w:val="single"/>
        </w:rPr>
        <w:t>XXXI</w:t>
      </w:r>
      <w:r w:rsidR="003765A0" w:rsidRPr="00574D36">
        <w:rPr>
          <w:rStyle w:val="FontStyle41"/>
          <w:rFonts w:ascii="Arial" w:hAnsi="Arial" w:cs="Arial"/>
          <w:bCs/>
          <w:color w:val="auto"/>
          <w:szCs w:val="22"/>
          <w:u w:val="single"/>
        </w:rPr>
        <w:t>I</w:t>
      </w:r>
      <w:r w:rsidRPr="00574D36">
        <w:rPr>
          <w:rStyle w:val="FontStyle41"/>
          <w:rFonts w:ascii="Arial" w:hAnsi="Arial" w:cs="Arial"/>
          <w:bCs/>
          <w:color w:val="auto"/>
          <w:szCs w:val="22"/>
          <w:u w:val="single"/>
        </w:rPr>
        <w:t>. Z</w:t>
      </w:r>
      <w:r w:rsidRPr="00574D36">
        <w:rPr>
          <w:rStyle w:val="FontStyle42"/>
          <w:rFonts w:ascii="Arial" w:hAnsi="Arial" w:cs="Arial"/>
          <w:bCs/>
          <w:color w:val="auto"/>
          <w:szCs w:val="22"/>
          <w:u w:val="single"/>
        </w:rPr>
        <w:t>ALICZKI</w:t>
      </w:r>
    </w:p>
    <w:p w:rsidR="00051406" w:rsidRPr="00574D36" w:rsidRDefault="00051406" w:rsidP="00051406">
      <w:pPr>
        <w:pStyle w:val="Style2"/>
        <w:widowControl/>
        <w:spacing w:before="62" w:line="240" w:lineRule="auto"/>
        <w:jc w:val="left"/>
        <w:rPr>
          <w:rStyle w:val="FontStyle43"/>
          <w:rFonts w:ascii="Arial" w:hAnsi="Arial" w:cs="Arial"/>
          <w:color w:val="auto"/>
        </w:rPr>
      </w:pPr>
      <w:r w:rsidRPr="00574D36">
        <w:rPr>
          <w:rStyle w:val="FontStyle43"/>
          <w:rFonts w:ascii="Arial" w:hAnsi="Arial" w:cs="Arial"/>
          <w:color w:val="auto"/>
          <w:szCs w:val="22"/>
        </w:rPr>
        <w:t>Zamawiający nie przewiduje udzielania zaliczek na poczet wykonania zamówienia.</w:t>
      </w:r>
    </w:p>
    <w:p w:rsidR="00051406" w:rsidRPr="00574D36" w:rsidRDefault="00051406" w:rsidP="00051406">
      <w:pPr>
        <w:pStyle w:val="Style18"/>
        <w:widowControl/>
        <w:tabs>
          <w:tab w:val="left" w:pos="936"/>
        </w:tabs>
        <w:spacing w:before="341"/>
        <w:jc w:val="left"/>
        <w:rPr>
          <w:rStyle w:val="FontStyle41"/>
          <w:rFonts w:ascii="Arial" w:hAnsi="Arial" w:cs="Arial"/>
          <w:bCs/>
          <w:color w:val="auto"/>
          <w:u w:val="single"/>
        </w:rPr>
      </w:pPr>
      <w:r w:rsidRPr="00574D36">
        <w:rPr>
          <w:rStyle w:val="FontStyle41"/>
          <w:rFonts w:ascii="Arial" w:hAnsi="Arial" w:cs="Arial"/>
          <w:bCs/>
          <w:color w:val="auto"/>
          <w:szCs w:val="22"/>
          <w:u w:val="single"/>
        </w:rPr>
        <w:t>XXXII</w:t>
      </w:r>
      <w:r w:rsidR="003765A0" w:rsidRPr="00574D36">
        <w:rPr>
          <w:rStyle w:val="FontStyle41"/>
          <w:rFonts w:ascii="Arial" w:hAnsi="Arial" w:cs="Arial"/>
          <w:bCs/>
          <w:color w:val="auto"/>
          <w:szCs w:val="22"/>
          <w:u w:val="single"/>
        </w:rPr>
        <w:t>I</w:t>
      </w:r>
      <w:r w:rsidRPr="00574D36">
        <w:rPr>
          <w:rStyle w:val="FontStyle41"/>
          <w:rFonts w:ascii="Arial" w:hAnsi="Arial" w:cs="Arial"/>
          <w:bCs/>
          <w:color w:val="auto"/>
          <w:szCs w:val="22"/>
          <w:u w:val="single"/>
        </w:rPr>
        <w:t xml:space="preserve">. POSTANOWIENIA   KOŃCOWE </w:t>
      </w:r>
    </w:p>
    <w:p w:rsidR="00051406" w:rsidRPr="00574D36" w:rsidRDefault="00051406" w:rsidP="00051406">
      <w:pPr>
        <w:pStyle w:val="Style16"/>
        <w:widowControl/>
        <w:spacing w:before="67" w:line="250" w:lineRule="exact"/>
        <w:rPr>
          <w:rStyle w:val="FontStyle42"/>
          <w:rFonts w:ascii="Arial" w:hAnsi="Arial" w:cs="Arial"/>
          <w:color w:val="auto"/>
        </w:rPr>
      </w:pPr>
      <w:r w:rsidRPr="00574D36">
        <w:rPr>
          <w:rStyle w:val="FontStyle42"/>
          <w:rFonts w:ascii="Arial" w:hAnsi="Arial" w:cs="Arial"/>
          <w:bCs/>
          <w:color w:val="auto"/>
          <w:szCs w:val="22"/>
        </w:rPr>
        <w:t>Zasady udostępniania dokumentów:</w:t>
      </w:r>
    </w:p>
    <w:p w:rsidR="00051406" w:rsidRPr="00574D36" w:rsidRDefault="00051406" w:rsidP="00051406">
      <w:pPr>
        <w:pStyle w:val="Style2"/>
        <w:widowControl/>
        <w:rPr>
          <w:rStyle w:val="FontStyle43"/>
          <w:rFonts w:ascii="Arial" w:hAnsi="Arial" w:cs="Arial"/>
          <w:color w:val="auto"/>
        </w:rPr>
      </w:pPr>
      <w:r w:rsidRPr="00574D36">
        <w:rPr>
          <w:rStyle w:val="FontStyle43"/>
          <w:rFonts w:ascii="Arial" w:hAnsi="Arial" w:cs="Arial"/>
          <w:color w:val="auto"/>
          <w:szCs w:val="22"/>
        </w:rPr>
        <w:t>Protokół wraz z załącznikami jest jawny. Załączniki do protokołu udostępnia się po dokonaniu wyboru najkorzystniejszej oferty lub unieważnieniu postępowania, z tym że oferty udostępnia się od chwili ich otwarcia. Nie ujawnia się informacji stanowiących tajemnicę przedsiębiorstwa w rozumieniu przepisów o zwalczaniu nieuczciwej konkurencji, dokumenty i informacje zastrzeżone przez uczestników postępowania w oparciu o ustawę Prawo zamówień publicznych.</w:t>
      </w:r>
    </w:p>
    <w:p w:rsidR="00051406" w:rsidRPr="00574D36" w:rsidRDefault="00051406" w:rsidP="00051406">
      <w:pPr>
        <w:pStyle w:val="Style2"/>
        <w:widowControl/>
        <w:jc w:val="left"/>
        <w:rPr>
          <w:rStyle w:val="FontStyle43"/>
          <w:rFonts w:ascii="Arial" w:hAnsi="Arial" w:cs="Arial"/>
          <w:color w:val="auto"/>
          <w:szCs w:val="22"/>
        </w:rPr>
      </w:pPr>
      <w:r w:rsidRPr="00574D36">
        <w:rPr>
          <w:rStyle w:val="FontStyle43"/>
          <w:rFonts w:ascii="Arial" w:hAnsi="Arial" w:cs="Arial"/>
          <w:color w:val="auto"/>
          <w:szCs w:val="22"/>
        </w:rPr>
        <w:t>Udostępnienie zainteresowanym odbywać się będzie wg. poniższych zasad:</w:t>
      </w:r>
    </w:p>
    <w:p w:rsidR="00051406" w:rsidRPr="00574D36" w:rsidRDefault="00051406" w:rsidP="00221ACB">
      <w:pPr>
        <w:pStyle w:val="Style21"/>
        <w:widowControl/>
        <w:numPr>
          <w:ilvl w:val="0"/>
          <w:numId w:val="8"/>
        </w:numPr>
        <w:tabs>
          <w:tab w:val="left" w:pos="125"/>
        </w:tabs>
        <w:spacing w:line="250" w:lineRule="exact"/>
        <w:jc w:val="left"/>
        <w:rPr>
          <w:rStyle w:val="FontStyle43"/>
          <w:rFonts w:ascii="Arial" w:hAnsi="Arial" w:cs="Arial"/>
          <w:color w:val="auto"/>
          <w:szCs w:val="22"/>
        </w:rPr>
      </w:pPr>
      <w:r w:rsidRPr="00574D36">
        <w:rPr>
          <w:rStyle w:val="FontStyle43"/>
          <w:rFonts w:ascii="Arial" w:hAnsi="Arial" w:cs="Arial"/>
          <w:color w:val="auto"/>
          <w:szCs w:val="22"/>
        </w:rPr>
        <w:t>zamawiający udostępnia wskazane dokumenty po złożeniu pisemnego wniosku,</w:t>
      </w:r>
    </w:p>
    <w:p w:rsidR="00051406" w:rsidRPr="00574D36" w:rsidRDefault="00051406" w:rsidP="00221ACB">
      <w:pPr>
        <w:pStyle w:val="Style21"/>
        <w:widowControl/>
        <w:numPr>
          <w:ilvl w:val="0"/>
          <w:numId w:val="8"/>
        </w:numPr>
        <w:tabs>
          <w:tab w:val="left" w:pos="125"/>
        </w:tabs>
        <w:spacing w:line="250" w:lineRule="exact"/>
        <w:jc w:val="left"/>
        <w:rPr>
          <w:rStyle w:val="FontStyle43"/>
          <w:rFonts w:ascii="Arial" w:hAnsi="Arial" w:cs="Arial"/>
          <w:color w:val="auto"/>
          <w:szCs w:val="22"/>
        </w:rPr>
      </w:pPr>
      <w:r w:rsidRPr="00574D36">
        <w:rPr>
          <w:rStyle w:val="FontStyle43"/>
          <w:rFonts w:ascii="Arial" w:hAnsi="Arial" w:cs="Arial"/>
          <w:color w:val="auto"/>
          <w:szCs w:val="22"/>
        </w:rPr>
        <w:t>zamawiający wyznacza termin, miejsce oraz zakres udostępnianych dokumentów, -zamawiający wyznaczy członka komisji, w którego obecności udostępnione zostaną dokumenty,</w:t>
      </w:r>
    </w:p>
    <w:p w:rsidR="00051406" w:rsidRPr="00574D36" w:rsidRDefault="00051406" w:rsidP="00221ACB">
      <w:pPr>
        <w:pStyle w:val="Style21"/>
        <w:widowControl/>
        <w:numPr>
          <w:ilvl w:val="0"/>
          <w:numId w:val="9"/>
        </w:numPr>
        <w:tabs>
          <w:tab w:val="left" w:pos="192"/>
        </w:tabs>
        <w:spacing w:line="250" w:lineRule="exact"/>
        <w:rPr>
          <w:rStyle w:val="FontStyle43"/>
          <w:rFonts w:ascii="Arial" w:hAnsi="Arial" w:cs="Arial"/>
          <w:color w:val="auto"/>
          <w:szCs w:val="22"/>
        </w:rPr>
      </w:pPr>
      <w:r w:rsidRPr="00574D36">
        <w:rPr>
          <w:rStyle w:val="FontStyle43"/>
          <w:rFonts w:ascii="Arial" w:hAnsi="Arial" w:cs="Arial"/>
          <w:color w:val="auto"/>
          <w:szCs w:val="22"/>
        </w:rPr>
        <w:t xml:space="preserve">zamawiający udostępnia dokumenty poprzez wgląd w miejscu wyznaczonym przez zamawiającego, poprzez przesłanie kopii pocztą, faksem zgodnie z wyborem wnioskodawcy we wniosku. </w:t>
      </w:r>
    </w:p>
    <w:p w:rsidR="00051406" w:rsidRPr="00574D36" w:rsidRDefault="00051406" w:rsidP="00221ACB">
      <w:pPr>
        <w:pStyle w:val="Style21"/>
        <w:widowControl/>
        <w:numPr>
          <w:ilvl w:val="0"/>
          <w:numId w:val="9"/>
        </w:numPr>
        <w:tabs>
          <w:tab w:val="left" w:pos="192"/>
        </w:tabs>
        <w:spacing w:line="250" w:lineRule="exact"/>
        <w:rPr>
          <w:rStyle w:val="FontStyle43"/>
          <w:rFonts w:ascii="Arial" w:hAnsi="Arial" w:cs="Arial"/>
          <w:color w:val="auto"/>
          <w:szCs w:val="22"/>
        </w:rPr>
      </w:pPr>
      <w:r w:rsidRPr="00574D36">
        <w:rPr>
          <w:rStyle w:val="FontStyle43"/>
          <w:rFonts w:ascii="Arial" w:hAnsi="Arial" w:cs="Arial"/>
          <w:color w:val="auto"/>
          <w:szCs w:val="22"/>
        </w:rPr>
        <w:t>udostępnienie może mieć miejsce wyłącznie w siedzibie zamawiającego oraz w czasie godzin jego urzędowania.</w:t>
      </w:r>
    </w:p>
    <w:p w:rsidR="00051406" w:rsidRDefault="00051406" w:rsidP="00051406">
      <w:pPr>
        <w:pStyle w:val="Style2"/>
        <w:widowControl/>
        <w:rPr>
          <w:rStyle w:val="FontStyle43"/>
          <w:rFonts w:ascii="Arial" w:hAnsi="Arial" w:cs="Arial"/>
          <w:color w:val="auto"/>
          <w:szCs w:val="22"/>
        </w:rPr>
      </w:pPr>
      <w:r w:rsidRPr="00574D36">
        <w:rPr>
          <w:rStyle w:val="FontStyle43"/>
          <w:rFonts w:ascii="Arial" w:hAnsi="Arial" w:cs="Arial"/>
          <w:color w:val="auto"/>
          <w:szCs w:val="22"/>
        </w:rPr>
        <w:t>W sprawach nieuregulowanych, zastosowanie mają przepisy ustawy Prawo zamówień publicznych oraz Kodeks cywilny.</w:t>
      </w:r>
    </w:p>
    <w:p w:rsidR="00072DD7" w:rsidRDefault="00072DD7" w:rsidP="00051406">
      <w:pPr>
        <w:pStyle w:val="Style2"/>
        <w:widowControl/>
        <w:rPr>
          <w:rStyle w:val="FontStyle43"/>
          <w:rFonts w:ascii="Arial" w:hAnsi="Arial" w:cs="Arial"/>
          <w:color w:val="auto"/>
          <w:szCs w:val="22"/>
        </w:rPr>
      </w:pPr>
    </w:p>
    <w:p w:rsidR="00072DD7" w:rsidRDefault="00072DD7" w:rsidP="00051406">
      <w:pPr>
        <w:pStyle w:val="Style2"/>
        <w:widowControl/>
        <w:rPr>
          <w:rStyle w:val="FontStyle43"/>
          <w:rFonts w:ascii="Arial" w:hAnsi="Arial" w:cs="Arial"/>
          <w:color w:val="auto"/>
          <w:szCs w:val="22"/>
        </w:rPr>
      </w:pPr>
    </w:p>
    <w:p w:rsidR="00072DD7" w:rsidRPr="00574D36" w:rsidRDefault="00072DD7" w:rsidP="00051406">
      <w:pPr>
        <w:pStyle w:val="Style2"/>
        <w:widowControl/>
        <w:rPr>
          <w:rStyle w:val="FontStyle43"/>
          <w:rFonts w:ascii="Arial" w:hAnsi="Arial" w:cs="Arial"/>
          <w:color w:val="auto"/>
          <w:szCs w:val="22"/>
        </w:rPr>
      </w:pPr>
      <w:bookmarkStart w:id="0" w:name="_GoBack"/>
      <w:bookmarkEnd w:id="0"/>
    </w:p>
    <w:p w:rsidR="00051406" w:rsidRPr="00161431" w:rsidRDefault="003765A0" w:rsidP="00051406">
      <w:pPr>
        <w:pStyle w:val="Style30"/>
        <w:widowControl/>
        <w:tabs>
          <w:tab w:val="left" w:pos="936"/>
        </w:tabs>
        <w:spacing w:before="317" w:line="240" w:lineRule="auto"/>
        <w:rPr>
          <w:rStyle w:val="FontStyle42"/>
          <w:rFonts w:ascii="Arial" w:hAnsi="Arial" w:cs="Arial"/>
          <w:bCs/>
          <w:color w:val="auto"/>
          <w:u w:val="single"/>
        </w:rPr>
      </w:pPr>
      <w:r w:rsidRPr="00161431">
        <w:rPr>
          <w:rStyle w:val="FontStyle41"/>
          <w:rFonts w:ascii="Arial" w:hAnsi="Arial" w:cs="Arial"/>
          <w:bCs/>
          <w:color w:val="auto"/>
          <w:szCs w:val="22"/>
          <w:u w:val="single"/>
        </w:rPr>
        <w:lastRenderedPageBreak/>
        <w:t>XXXIV</w:t>
      </w:r>
      <w:r w:rsidR="00051406" w:rsidRPr="00161431">
        <w:rPr>
          <w:rStyle w:val="FontStyle41"/>
          <w:rFonts w:ascii="Arial" w:hAnsi="Arial" w:cs="Arial"/>
          <w:bCs/>
          <w:color w:val="auto"/>
          <w:szCs w:val="22"/>
          <w:u w:val="single"/>
        </w:rPr>
        <w:t>. Z</w:t>
      </w:r>
      <w:r w:rsidR="00051406" w:rsidRPr="00161431">
        <w:rPr>
          <w:rStyle w:val="FontStyle42"/>
          <w:rFonts w:ascii="Arial" w:hAnsi="Arial" w:cs="Arial"/>
          <w:bCs/>
          <w:color w:val="auto"/>
          <w:szCs w:val="22"/>
          <w:u w:val="single"/>
        </w:rPr>
        <w:t>AŁĄCZNIKI DO SIWZ</w:t>
      </w:r>
    </w:p>
    <w:p w:rsidR="00051406" w:rsidRPr="00161431" w:rsidRDefault="00051406" w:rsidP="00051406">
      <w:pPr>
        <w:pStyle w:val="Style30"/>
        <w:widowControl/>
        <w:tabs>
          <w:tab w:val="left" w:pos="936"/>
        </w:tabs>
        <w:spacing w:before="317" w:line="240" w:lineRule="auto"/>
        <w:rPr>
          <w:rStyle w:val="FontStyle42"/>
          <w:rFonts w:ascii="Arial" w:hAnsi="Arial" w:cs="Arial"/>
          <w:b w:val="0"/>
          <w:bCs/>
          <w:smallCaps/>
          <w:color w:val="auto"/>
          <w:szCs w:val="22"/>
        </w:rPr>
      </w:pPr>
      <w:r w:rsidRPr="00161431">
        <w:rPr>
          <w:rStyle w:val="FontStyle42"/>
          <w:rFonts w:ascii="Arial" w:hAnsi="Arial" w:cs="Arial"/>
          <w:b w:val="0"/>
          <w:bCs/>
          <w:color w:val="auto"/>
          <w:szCs w:val="22"/>
        </w:rPr>
        <w:t xml:space="preserve">1. </w:t>
      </w:r>
      <w:r w:rsidR="009A08EF" w:rsidRPr="00161431">
        <w:rPr>
          <w:rStyle w:val="FontStyle42"/>
          <w:rFonts w:ascii="Arial" w:hAnsi="Arial" w:cs="Arial"/>
          <w:b w:val="0"/>
          <w:bCs/>
          <w:color w:val="auto"/>
          <w:szCs w:val="22"/>
        </w:rPr>
        <w:t>Ofert</w:t>
      </w:r>
      <w:r w:rsidR="00240D80" w:rsidRPr="00161431">
        <w:rPr>
          <w:rStyle w:val="FontStyle42"/>
          <w:rFonts w:ascii="Arial" w:hAnsi="Arial" w:cs="Arial"/>
          <w:b w:val="0"/>
          <w:bCs/>
          <w:color w:val="auto"/>
          <w:szCs w:val="22"/>
        </w:rPr>
        <w:t>a</w:t>
      </w:r>
      <w:r w:rsidR="009A08EF" w:rsidRPr="00161431">
        <w:rPr>
          <w:rStyle w:val="FontStyle42"/>
          <w:rFonts w:ascii="Arial" w:hAnsi="Arial" w:cs="Arial"/>
          <w:b w:val="0"/>
          <w:bCs/>
          <w:color w:val="auto"/>
          <w:szCs w:val="22"/>
        </w:rPr>
        <w:t xml:space="preserve"> </w:t>
      </w:r>
      <w:r w:rsidR="000C0040" w:rsidRPr="00161431">
        <w:rPr>
          <w:rStyle w:val="FontStyle42"/>
          <w:rFonts w:ascii="Arial" w:hAnsi="Arial" w:cs="Arial"/>
          <w:b w:val="0"/>
          <w:bCs/>
          <w:color w:val="auto"/>
          <w:szCs w:val="22"/>
        </w:rPr>
        <w:t xml:space="preserve"> </w:t>
      </w:r>
      <w:r w:rsidR="00AE1160" w:rsidRPr="00161431">
        <w:rPr>
          <w:rStyle w:val="FontStyle42"/>
          <w:rFonts w:ascii="Arial" w:hAnsi="Arial" w:cs="Arial"/>
          <w:b w:val="0"/>
          <w:bCs/>
          <w:color w:val="auto"/>
          <w:szCs w:val="22"/>
        </w:rPr>
        <w:t xml:space="preserve"> </w:t>
      </w:r>
      <w:r w:rsidR="003765A0" w:rsidRPr="00161431">
        <w:rPr>
          <w:rStyle w:val="FontStyle42"/>
          <w:rFonts w:ascii="Arial" w:hAnsi="Arial" w:cs="Arial"/>
          <w:b w:val="0"/>
          <w:bCs/>
          <w:color w:val="auto"/>
          <w:szCs w:val="22"/>
        </w:rPr>
        <w:t xml:space="preserve"> zał. nr 1</w:t>
      </w:r>
      <w:r w:rsidR="005079CB" w:rsidRPr="00161431">
        <w:rPr>
          <w:rFonts w:ascii="Arial" w:hAnsi="Arial" w:cs="Arial"/>
          <w:sz w:val="22"/>
          <w:szCs w:val="22"/>
        </w:rPr>
        <w:t xml:space="preserve"> </w:t>
      </w:r>
      <w:r w:rsidR="00E736C1" w:rsidRPr="00161431">
        <w:rPr>
          <w:rFonts w:ascii="Arial" w:hAnsi="Arial" w:cs="Arial"/>
          <w:sz w:val="22"/>
          <w:szCs w:val="22"/>
        </w:rPr>
        <w:t xml:space="preserve">do </w:t>
      </w:r>
      <w:r w:rsidR="005079CB" w:rsidRPr="00161431">
        <w:rPr>
          <w:rFonts w:ascii="Arial" w:hAnsi="Arial" w:cs="Arial"/>
          <w:sz w:val="22"/>
          <w:szCs w:val="22"/>
        </w:rPr>
        <w:t xml:space="preserve">SIWZ </w:t>
      </w:r>
    </w:p>
    <w:p w:rsidR="00E736C1" w:rsidRPr="00161431" w:rsidRDefault="000C0040" w:rsidP="00051406">
      <w:pPr>
        <w:rPr>
          <w:rStyle w:val="FontStyle43"/>
          <w:rFonts w:ascii="Arial" w:hAnsi="Arial" w:cs="Arial"/>
          <w:color w:val="auto"/>
        </w:rPr>
      </w:pPr>
      <w:r w:rsidRPr="00161431">
        <w:rPr>
          <w:rFonts w:ascii="Arial" w:hAnsi="Arial" w:cs="Arial"/>
          <w:sz w:val="22"/>
          <w:szCs w:val="22"/>
        </w:rPr>
        <w:t>2.</w:t>
      </w:r>
      <w:r w:rsidR="009860D8" w:rsidRPr="00161431">
        <w:rPr>
          <w:rFonts w:ascii="Arial" w:hAnsi="Arial" w:cs="Arial"/>
          <w:sz w:val="22"/>
          <w:szCs w:val="22"/>
        </w:rPr>
        <w:t>. Parametry techniczne –zał.</w:t>
      </w:r>
      <w:r w:rsidR="009C33CD">
        <w:rPr>
          <w:rStyle w:val="FontStyle43"/>
          <w:rFonts w:ascii="Arial" w:hAnsi="Arial" w:cs="Arial"/>
          <w:color w:val="auto"/>
        </w:rPr>
        <w:t xml:space="preserve"> nr 2</w:t>
      </w:r>
      <w:r w:rsidR="007F10A1" w:rsidRPr="00161431">
        <w:rPr>
          <w:rStyle w:val="FontStyle43"/>
          <w:rFonts w:ascii="Arial" w:hAnsi="Arial" w:cs="Arial"/>
          <w:color w:val="auto"/>
        </w:rPr>
        <w:t xml:space="preserve"> </w:t>
      </w:r>
      <w:r w:rsidR="00E736C1" w:rsidRPr="00161431">
        <w:rPr>
          <w:rStyle w:val="FontStyle43"/>
          <w:rFonts w:ascii="Arial" w:hAnsi="Arial" w:cs="Arial"/>
          <w:color w:val="auto"/>
        </w:rPr>
        <w:t>do SIWZ</w:t>
      </w:r>
    </w:p>
    <w:p w:rsidR="009860D8" w:rsidRPr="00161431" w:rsidRDefault="00E736C1" w:rsidP="00051406">
      <w:pPr>
        <w:rPr>
          <w:rFonts w:ascii="Arial" w:hAnsi="Arial" w:cs="Arial"/>
        </w:rPr>
      </w:pPr>
      <w:r w:rsidRPr="00161431">
        <w:rPr>
          <w:rStyle w:val="FontStyle43"/>
          <w:rFonts w:ascii="Arial" w:hAnsi="Arial" w:cs="Arial"/>
          <w:color w:val="auto"/>
        </w:rPr>
        <w:t xml:space="preserve">3  Umowa </w:t>
      </w:r>
      <w:r w:rsidR="009860D8" w:rsidRPr="00161431">
        <w:rPr>
          <w:rFonts w:ascii="Arial" w:hAnsi="Arial" w:cs="Arial"/>
          <w:sz w:val="22"/>
          <w:szCs w:val="22"/>
        </w:rPr>
        <w:t xml:space="preserve">wzór </w:t>
      </w:r>
      <w:r w:rsidRPr="00161431">
        <w:rPr>
          <w:rFonts w:ascii="Arial" w:hAnsi="Arial" w:cs="Arial"/>
          <w:sz w:val="22"/>
          <w:szCs w:val="22"/>
        </w:rPr>
        <w:t xml:space="preserve"> - zał.  nr 3 do</w:t>
      </w:r>
      <w:r w:rsidR="009860D8" w:rsidRPr="00161431">
        <w:rPr>
          <w:rFonts w:ascii="Arial" w:hAnsi="Arial" w:cs="Arial"/>
          <w:sz w:val="22"/>
          <w:szCs w:val="22"/>
        </w:rPr>
        <w:t xml:space="preserve"> SIWZ</w:t>
      </w:r>
    </w:p>
    <w:p w:rsidR="00051406" w:rsidRPr="00161431" w:rsidRDefault="00051406" w:rsidP="00051406">
      <w:pPr>
        <w:rPr>
          <w:rFonts w:ascii="Arial" w:hAnsi="Arial" w:cs="Arial"/>
          <w:sz w:val="22"/>
          <w:szCs w:val="22"/>
        </w:rPr>
      </w:pPr>
      <w:r w:rsidRPr="00161431">
        <w:rPr>
          <w:rFonts w:ascii="Arial" w:hAnsi="Arial" w:cs="Arial"/>
          <w:sz w:val="22"/>
          <w:szCs w:val="22"/>
        </w:rPr>
        <w:t xml:space="preserve">3. </w:t>
      </w:r>
      <w:r w:rsidR="0042557E" w:rsidRPr="00161431">
        <w:rPr>
          <w:rFonts w:ascii="Arial" w:hAnsi="Arial" w:cs="Arial"/>
          <w:sz w:val="22"/>
          <w:szCs w:val="22"/>
        </w:rPr>
        <w:t>Oświadczenia</w:t>
      </w:r>
      <w:r w:rsidR="009860D8" w:rsidRPr="00161431">
        <w:rPr>
          <w:rFonts w:ascii="Arial" w:hAnsi="Arial" w:cs="Arial"/>
          <w:sz w:val="22"/>
          <w:szCs w:val="22"/>
        </w:rPr>
        <w:t xml:space="preserve"> załącznik nr 4</w:t>
      </w:r>
      <w:r w:rsidR="007F10A1" w:rsidRPr="00161431">
        <w:rPr>
          <w:rFonts w:ascii="Arial" w:hAnsi="Arial" w:cs="Arial"/>
          <w:sz w:val="22"/>
          <w:szCs w:val="22"/>
        </w:rPr>
        <w:t xml:space="preserve"> </w:t>
      </w:r>
      <w:r w:rsidR="009860D8" w:rsidRPr="00161431">
        <w:rPr>
          <w:rFonts w:ascii="Arial" w:hAnsi="Arial" w:cs="Arial"/>
          <w:sz w:val="22"/>
          <w:szCs w:val="22"/>
        </w:rPr>
        <w:t>i nr 5</w:t>
      </w:r>
      <w:r w:rsidR="008C05A9" w:rsidRPr="00161431">
        <w:rPr>
          <w:rFonts w:ascii="Arial" w:hAnsi="Arial" w:cs="Arial"/>
          <w:sz w:val="22"/>
          <w:szCs w:val="22"/>
        </w:rPr>
        <w:t xml:space="preserve"> </w:t>
      </w:r>
      <w:r w:rsidR="005079CB" w:rsidRPr="00161431">
        <w:rPr>
          <w:rFonts w:ascii="Arial" w:hAnsi="Arial" w:cs="Arial"/>
          <w:sz w:val="22"/>
          <w:szCs w:val="22"/>
        </w:rPr>
        <w:t>wzór do SIWZ</w:t>
      </w:r>
    </w:p>
    <w:p w:rsidR="00996C27" w:rsidRPr="00161431" w:rsidRDefault="0042557E">
      <w:r w:rsidRPr="00161431">
        <w:rPr>
          <w:rFonts w:ascii="Arial" w:hAnsi="Arial" w:cs="Arial"/>
          <w:sz w:val="22"/>
          <w:szCs w:val="22"/>
        </w:rPr>
        <w:t>4</w:t>
      </w:r>
      <w:r w:rsidR="00363953" w:rsidRPr="00161431">
        <w:rPr>
          <w:rFonts w:ascii="Arial" w:hAnsi="Arial" w:cs="Arial"/>
          <w:sz w:val="22"/>
          <w:szCs w:val="22"/>
        </w:rPr>
        <w:t>. Oświadczenie</w:t>
      </w:r>
      <w:r w:rsidR="003765A0" w:rsidRPr="00161431">
        <w:rPr>
          <w:rFonts w:ascii="Arial" w:hAnsi="Arial" w:cs="Arial"/>
          <w:sz w:val="22"/>
          <w:szCs w:val="22"/>
        </w:rPr>
        <w:t xml:space="preserve">  „Grupa kapitałowa </w:t>
      </w:r>
      <w:r w:rsidR="00363953" w:rsidRPr="00161431">
        <w:rPr>
          <w:rFonts w:ascii="Arial" w:hAnsi="Arial" w:cs="Arial"/>
          <w:sz w:val="22"/>
          <w:szCs w:val="22"/>
        </w:rPr>
        <w:t xml:space="preserve">wzór </w:t>
      </w:r>
      <w:r w:rsidR="009860D8" w:rsidRPr="00161431">
        <w:rPr>
          <w:rFonts w:ascii="Arial" w:hAnsi="Arial" w:cs="Arial"/>
          <w:sz w:val="22"/>
          <w:szCs w:val="22"/>
        </w:rPr>
        <w:t>„zał.  nr 6</w:t>
      </w:r>
      <w:r w:rsidR="00713A49" w:rsidRPr="00161431">
        <w:rPr>
          <w:rFonts w:ascii="Arial" w:hAnsi="Arial" w:cs="Arial"/>
          <w:sz w:val="22"/>
          <w:szCs w:val="22"/>
        </w:rPr>
        <w:t xml:space="preserve"> SIWZ</w:t>
      </w:r>
    </w:p>
    <w:sectPr w:rsidR="00996C27" w:rsidRPr="0016143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5337" w:rsidRDefault="00F75337" w:rsidP="00D26841">
      <w:r>
        <w:separator/>
      </w:r>
    </w:p>
  </w:endnote>
  <w:endnote w:type="continuationSeparator" w:id="0">
    <w:p w:rsidR="00F75337" w:rsidRDefault="00F75337" w:rsidP="00D268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-sans">
    <w:altName w:val="Times New Roman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813141001"/>
      <w:docPartObj>
        <w:docPartGallery w:val="Page Numbers (Bottom of Page)"/>
        <w:docPartUnique/>
      </w:docPartObj>
    </w:sdtPr>
    <w:sdtEndPr/>
    <w:sdtContent>
      <w:p w:rsidR="00D26841" w:rsidRDefault="00D26841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72DD7">
          <w:rPr>
            <w:noProof/>
          </w:rPr>
          <w:t>11</w:t>
        </w:r>
        <w:r>
          <w:fldChar w:fldCharType="end"/>
        </w:r>
      </w:p>
    </w:sdtContent>
  </w:sdt>
  <w:p w:rsidR="00D26841" w:rsidRDefault="00D26841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5337" w:rsidRDefault="00F75337" w:rsidP="00D26841">
      <w:r>
        <w:separator/>
      </w:r>
    </w:p>
  </w:footnote>
  <w:footnote w:type="continuationSeparator" w:id="0">
    <w:p w:rsidR="00F75337" w:rsidRDefault="00F75337" w:rsidP="00D268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DBFE215C"/>
    <w:lvl w:ilvl="0">
      <w:numFmt w:val="bullet"/>
      <w:lvlText w:val="*"/>
      <w:lvlJc w:val="left"/>
      <w:pPr>
        <w:ind w:left="0" w:firstLine="0"/>
      </w:pPr>
    </w:lvl>
  </w:abstractNum>
  <w:abstractNum w:abstractNumId="1" w15:restartNumberingAfterBreak="0">
    <w:nsid w:val="01D75248"/>
    <w:multiLevelType w:val="singleLevel"/>
    <w:tmpl w:val="C8FC0E9E"/>
    <w:lvl w:ilvl="0">
      <w:start w:val="10"/>
      <w:numFmt w:val="decimal"/>
      <w:lvlText w:val="1.%1."/>
      <w:legacy w:legacy="1" w:legacySpace="0" w:legacyIndent="494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" w15:restartNumberingAfterBreak="0">
    <w:nsid w:val="11B21F80"/>
    <w:multiLevelType w:val="singleLevel"/>
    <w:tmpl w:val="3E4EC86E"/>
    <w:lvl w:ilvl="0">
      <w:start w:val="1"/>
      <w:numFmt w:val="decimal"/>
      <w:lvlText w:val="%1)"/>
      <w:legacy w:legacy="1" w:legacySpace="0" w:legacyIndent="270"/>
      <w:lvlJc w:val="left"/>
      <w:rPr>
        <w:rFonts w:ascii="Arial" w:hAnsi="Arial" w:cs="Arial" w:hint="default"/>
      </w:rPr>
    </w:lvl>
  </w:abstractNum>
  <w:abstractNum w:abstractNumId="3" w15:restartNumberingAfterBreak="0">
    <w:nsid w:val="15D53884"/>
    <w:multiLevelType w:val="hybridMultilevel"/>
    <w:tmpl w:val="3D6CC360"/>
    <w:lvl w:ilvl="0" w:tplc="6B306D58">
      <w:start w:val="5"/>
      <w:numFmt w:val="upperRoman"/>
      <w:lvlText w:val="%1."/>
      <w:lvlJc w:val="left"/>
      <w:pPr>
        <w:ind w:left="1080" w:hanging="720"/>
      </w:pPr>
      <w:rPr>
        <w:rFonts w:ascii="Times New Roman" w:hAnsi="Times New Roman" w:cs="Times New Roman"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225A44"/>
    <w:multiLevelType w:val="hybridMultilevel"/>
    <w:tmpl w:val="5D6C7CD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A30D75"/>
    <w:multiLevelType w:val="singleLevel"/>
    <w:tmpl w:val="FE7A20A2"/>
    <w:lvl w:ilvl="0">
      <w:start w:val="4"/>
      <w:numFmt w:val="decimal"/>
      <w:lvlText w:val="%1."/>
      <w:legacy w:legacy="1" w:legacySpace="0" w:legacyIndent="221"/>
      <w:lvlJc w:val="left"/>
      <w:rPr>
        <w:rFonts w:ascii="Times New Roman" w:hAnsi="Times New Roman" w:cs="Times New Roman" w:hint="default"/>
      </w:rPr>
    </w:lvl>
  </w:abstractNum>
  <w:abstractNum w:abstractNumId="6" w15:restartNumberingAfterBreak="0">
    <w:nsid w:val="220C52A6"/>
    <w:multiLevelType w:val="singleLevel"/>
    <w:tmpl w:val="20E2E812"/>
    <w:lvl w:ilvl="0">
      <w:start w:val="1"/>
      <w:numFmt w:val="decimal"/>
      <w:lvlText w:val="%1."/>
      <w:legacy w:legacy="1" w:legacySpace="0" w:legacyIndent="263"/>
      <w:lvlJc w:val="left"/>
      <w:rPr>
        <w:rFonts w:ascii="Arial" w:hAnsi="Arial" w:cs="Arial" w:hint="default"/>
      </w:rPr>
    </w:lvl>
  </w:abstractNum>
  <w:abstractNum w:abstractNumId="7" w15:restartNumberingAfterBreak="0">
    <w:nsid w:val="2D74736F"/>
    <w:multiLevelType w:val="hybridMultilevel"/>
    <w:tmpl w:val="162E27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652527"/>
    <w:multiLevelType w:val="singleLevel"/>
    <w:tmpl w:val="10EA2BDC"/>
    <w:lvl w:ilvl="0">
      <w:start w:val="1"/>
      <w:numFmt w:val="decimal"/>
      <w:lvlText w:val="1.%1."/>
      <w:legacy w:legacy="1" w:legacySpace="0" w:legacyIndent="379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9" w15:restartNumberingAfterBreak="0">
    <w:nsid w:val="401058FB"/>
    <w:multiLevelType w:val="singleLevel"/>
    <w:tmpl w:val="BF4C612C"/>
    <w:lvl w:ilvl="0">
      <w:start w:val="3"/>
      <w:numFmt w:val="decimal"/>
      <w:lvlText w:val="%1."/>
      <w:legacy w:legacy="1" w:legacySpace="0" w:legacyIndent="221"/>
      <w:lvlJc w:val="left"/>
      <w:rPr>
        <w:rFonts w:ascii="Times New Roman" w:hAnsi="Times New Roman" w:cs="Times New Roman" w:hint="default"/>
      </w:rPr>
    </w:lvl>
  </w:abstractNum>
  <w:abstractNum w:abstractNumId="10" w15:restartNumberingAfterBreak="0">
    <w:nsid w:val="41E953C4"/>
    <w:multiLevelType w:val="singleLevel"/>
    <w:tmpl w:val="7EC82FC4"/>
    <w:lvl w:ilvl="0">
      <w:start w:val="1"/>
      <w:numFmt w:val="decimal"/>
      <w:lvlText w:val="%1)"/>
      <w:legacy w:legacy="1" w:legacySpace="0" w:legacyIndent="371"/>
      <w:lvlJc w:val="left"/>
      <w:rPr>
        <w:rFonts w:ascii="Arial" w:hAnsi="Arial" w:cs="Arial" w:hint="default"/>
      </w:rPr>
    </w:lvl>
  </w:abstractNum>
  <w:abstractNum w:abstractNumId="11" w15:restartNumberingAfterBreak="0">
    <w:nsid w:val="4D9E60B4"/>
    <w:multiLevelType w:val="hybridMultilevel"/>
    <w:tmpl w:val="2DEAEC8A"/>
    <w:lvl w:ilvl="0" w:tplc="398AC5D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507E2C08"/>
    <w:multiLevelType w:val="hybridMultilevel"/>
    <w:tmpl w:val="0310FE66"/>
    <w:lvl w:ilvl="0" w:tplc="A362540E">
      <w:start w:val="1"/>
      <w:numFmt w:val="upperRoman"/>
      <w:lvlText w:val="%1."/>
      <w:lvlJc w:val="left"/>
      <w:pPr>
        <w:ind w:left="1080" w:hanging="72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1A7316A"/>
    <w:multiLevelType w:val="singleLevel"/>
    <w:tmpl w:val="D302845C"/>
    <w:lvl w:ilvl="0">
      <w:start w:val="10"/>
      <w:numFmt w:val="decimal"/>
      <w:lvlText w:val="%1."/>
      <w:legacy w:legacy="1" w:legacySpace="0" w:legacyIndent="450"/>
      <w:lvlJc w:val="left"/>
      <w:rPr>
        <w:rFonts w:ascii="Arial" w:hAnsi="Arial" w:cs="Arial" w:hint="default"/>
      </w:rPr>
    </w:lvl>
  </w:abstractNum>
  <w:abstractNum w:abstractNumId="14" w15:restartNumberingAfterBreak="0">
    <w:nsid w:val="5C294E5F"/>
    <w:multiLevelType w:val="singleLevel"/>
    <w:tmpl w:val="D2720734"/>
    <w:lvl w:ilvl="0">
      <w:start w:val="6"/>
      <w:numFmt w:val="decimal"/>
      <w:lvlText w:val="%1."/>
      <w:legacy w:legacy="1" w:legacySpace="0" w:legacyIndent="306"/>
      <w:lvlJc w:val="left"/>
      <w:rPr>
        <w:rFonts w:ascii="Arial" w:hAnsi="Arial" w:cs="Arial" w:hint="default"/>
      </w:rPr>
    </w:lvl>
  </w:abstractNum>
  <w:abstractNum w:abstractNumId="15" w15:restartNumberingAfterBreak="0">
    <w:nsid w:val="605A2577"/>
    <w:multiLevelType w:val="multilevel"/>
    <w:tmpl w:val="D940FA0A"/>
    <w:lvl w:ilvl="0">
      <w:start w:val="4"/>
      <w:numFmt w:val="decimal"/>
      <w:lvlText w:val="%1."/>
      <w:legacy w:legacy="1" w:legacySpace="0" w:legacyIndent="221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3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620527AF"/>
    <w:multiLevelType w:val="hybridMultilevel"/>
    <w:tmpl w:val="904E993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77660A9"/>
    <w:multiLevelType w:val="multilevel"/>
    <w:tmpl w:val="1C347F82"/>
    <w:lvl w:ilvl="0">
      <w:start w:val="1"/>
      <w:numFmt w:val="decimal"/>
      <w:lvlText w:val="%1."/>
      <w:legacy w:legacy="1" w:legacySpace="0" w:legacyIndent="197"/>
      <w:lvlJc w:val="left"/>
      <w:pPr>
        <w:ind w:left="0" w:firstLine="0"/>
      </w:pPr>
      <w:rPr>
        <w:rFonts w:ascii="Times New Roman" w:hAnsi="Times New Roman" w:cs="Times New Roman" w:hint="default"/>
        <w:color w:val="auto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4000661"/>
    <w:multiLevelType w:val="singleLevel"/>
    <w:tmpl w:val="CBCA7F3A"/>
    <w:lvl w:ilvl="0">
      <w:start w:val="1"/>
      <w:numFmt w:val="decimal"/>
      <w:lvlText w:val="%1."/>
      <w:legacy w:legacy="1" w:legacySpace="0" w:legacyIndent="221"/>
      <w:lvlJc w:val="left"/>
      <w:rPr>
        <w:rFonts w:ascii="Times New Roman" w:hAnsi="Times New Roman" w:cs="Times New Roman" w:hint="default"/>
      </w:rPr>
    </w:lvl>
  </w:abstractNum>
  <w:abstractNum w:abstractNumId="19" w15:restartNumberingAfterBreak="0">
    <w:nsid w:val="7A184FB6"/>
    <w:multiLevelType w:val="hybridMultilevel"/>
    <w:tmpl w:val="CD4C794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F9958C7"/>
    <w:multiLevelType w:val="singleLevel"/>
    <w:tmpl w:val="30CEB3FC"/>
    <w:lvl w:ilvl="0">
      <w:start w:val="1"/>
      <w:numFmt w:val="decimal"/>
      <w:lvlText w:val="2.%1."/>
      <w:legacy w:legacy="1" w:legacySpace="0" w:legacyIndent="437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5"/>
  </w:num>
  <w:num w:numId="3">
    <w:abstractNumId w:val="8"/>
    <w:lvlOverride w:ilvl="0">
      <w:startOverride w:val="1"/>
    </w:lvlOverride>
  </w:num>
  <w:num w:numId="4">
    <w:abstractNumId w:val="1"/>
    <w:lvlOverride w:ilvl="0">
      <w:startOverride w:val="10"/>
    </w:lvlOverride>
  </w:num>
  <w:num w:numId="5">
    <w:abstractNumId w:val="20"/>
    <w:lvlOverride w:ilvl="0">
      <w:startOverride w:val="1"/>
    </w:lvlOverride>
  </w:num>
  <w:num w:numId="6">
    <w:abstractNumId w:val="7"/>
  </w:num>
  <w:num w:numId="7">
    <w:abstractNumId w:val="17"/>
    <w:lvlOverride w:ilvl="0">
      <w:startOverride w:val="1"/>
    </w:lvlOverride>
  </w:num>
  <w:num w:numId="8">
    <w:abstractNumId w:val="0"/>
    <w:lvlOverride w:ilvl="0">
      <w:lvl w:ilvl="0">
        <w:numFmt w:val="bullet"/>
        <w:lvlText w:val="-"/>
        <w:legacy w:legacy="1" w:legacySpace="0" w:legacyIndent="125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9">
    <w:abstractNumId w:val="0"/>
    <w:lvlOverride w:ilvl="0">
      <w:lvl w:ilvl="0">
        <w:numFmt w:val="bullet"/>
        <w:lvlText w:val="-"/>
        <w:legacy w:legacy="1" w:legacySpace="0" w:legacyIndent="192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0">
    <w:abstractNumId w:val="10"/>
  </w:num>
  <w:num w:numId="11">
    <w:abstractNumId w:val="6"/>
  </w:num>
  <w:num w:numId="12">
    <w:abstractNumId w:val="2"/>
  </w:num>
  <w:num w:numId="13">
    <w:abstractNumId w:val="14"/>
  </w:num>
  <w:num w:numId="14">
    <w:abstractNumId w:val="14"/>
    <w:lvlOverride w:ilvl="0">
      <w:lvl w:ilvl="0">
        <w:start w:val="8"/>
        <w:numFmt w:val="decimal"/>
        <w:lvlText w:val="%1."/>
        <w:legacy w:legacy="1" w:legacySpace="0" w:legacyIndent="274"/>
        <w:lvlJc w:val="left"/>
        <w:rPr>
          <w:rFonts w:ascii="Arial" w:hAnsi="Arial" w:cs="Arial" w:hint="default"/>
        </w:rPr>
      </w:lvl>
    </w:lvlOverride>
  </w:num>
  <w:num w:numId="15">
    <w:abstractNumId w:val="13"/>
  </w:num>
  <w:num w:numId="16">
    <w:abstractNumId w:val="3"/>
  </w:num>
  <w:num w:numId="17">
    <w:abstractNumId w:val="4"/>
  </w:num>
  <w:num w:numId="18">
    <w:abstractNumId w:val="11"/>
  </w:num>
  <w:num w:numId="19">
    <w:abstractNumId w:val="19"/>
  </w:num>
  <w:num w:numId="20">
    <w:abstractNumId w:val="18"/>
    <w:lvlOverride w:ilvl="0">
      <w:startOverride w:val="1"/>
    </w:lvlOverride>
  </w:num>
  <w:num w:numId="21">
    <w:abstractNumId w:val="9"/>
    <w:lvlOverride w:ilvl="0">
      <w:startOverride w:val="3"/>
    </w:lvlOverride>
  </w:num>
  <w:num w:numId="22">
    <w:abstractNumId w:val="5"/>
    <w:lvlOverride w:ilvl="0">
      <w:startOverride w:val="4"/>
    </w:lvlOverride>
  </w:num>
  <w:num w:numId="2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3660"/>
    <w:rsid w:val="00001D16"/>
    <w:rsid w:val="00001EDB"/>
    <w:rsid w:val="00005861"/>
    <w:rsid w:val="00014A41"/>
    <w:rsid w:val="00014C60"/>
    <w:rsid w:val="00015182"/>
    <w:rsid w:val="00025FA7"/>
    <w:rsid w:val="00043F70"/>
    <w:rsid w:val="0004798F"/>
    <w:rsid w:val="00047A6B"/>
    <w:rsid w:val="00051406"/>
    <w:rsid w:val="00054B4C"/>
    <w:rsid w:val="0005555A"/>
    <w:rsid w:val="00055A6B"/>
    <w:rsid w:val="00057EC8"/>
    <w:rsid w:val="00072DD7"/>
    <w:rsid w:val="00073458"/>
    <w:rsid w:val="0007706D"/>
    <w:rsid w:val="00077A75"/>
    <w:rsid w:val="00080758"/>
    <w:rsid w:val="00086B1D"/>
    <w:rsid w:val="00090187"/>
    <w:rsid w:val="00097FB8"/>
    <w:rsid w:val="000B2B58"/>
    <w:rsid w:val="000C0040"/>
    <w:rsid w:val="000C44EF"/>
    <w:rsid w:val="000D5B3C"/>
    <w:rsid w:val="000D629B"/>
    <w:rsid w:val="000D78BC"/>
    <w:rsid w:val="000E403F"/>
    <w:rsid w:val="000E6209"/>
    <w:rsid w:val="000E6C56"/>
    <w:rsid w:val="000F2486"/>
    <w:rsid w:val="000F2CC7"/>
    <w:rsid w:val="000F5F5E"/>
    <w:rsid w:val="001067A3"/>
    <w:rsid w:val="0011117A"/>
    <w:rsid w:val="00112120"/>
    <w:rsid w:val="00114521"/>
    <w:rsid w:val="001239F9"/>
    <w:rsid w:val="001362D6"/>
    <w:rsid w:val="00145DAE"/>
    <w:rsid w:val="001472A2"/>
    <w:rsid w:val="001508B4"/>
    <w:rsid w:val="00157D27"/>
    <w:rsid w:val="00161431"/>
    <w:rsid w:val="00163F2C"/>
    <w:rsid w:val="001926B0"/>
    <w:rsid w:val="001A3B3F"/>
    <w:rsid w:val="001B2B99"/>
    <w:rsid w:val="001B57AA"/>
    <w:rsid w:val="001C0EB5"/>
    <w:rsid w:val="001C4CF4"/>
    <w:rsid w:val="001D26EA"/>
    <w:rsid w:val="001D5998"/>
    <w:rsid w:val="001D6FE1"/>
    <w:rsid w:val="001F48C2"/>
    <w:rsid w:val="002034EF"/>
    <w:rsid w:val="00203530"/>
    <w:rsid w:val="002053EB"/>
    <w:rsid w:val="002055BD"/>
    <w:rsid w:val="00211C31"/>
    <w:rsid w:val="00212DA6"/>
    <w:rsid w:val="00221ACB"/>
    <w:rsid w:val="00235282"/>
    <w:rsid w:val="00240D80"/>
    <w:rsid w:val="00240F26"/>
    <w:rsid w:val="00253576"/>
    <w:rsid w:val="00280C16"/>
    <w:rsid w:val="00291045"/>
    <w:rsid w:val="00293726"/>
    <w:rsid w:val="00295B97"/>
    <w:rsid w:val="002A0D26"/>
    <w:rsid w:val="002A5EBC"/>
    <w:rsid w:val="002B5BB7"/>
    <w:rsid w:val="002B6464"/>
    <w:rsid w:val="002B7D46"/>
    <w:rsid w:val="002D31FD"/>
    <w:rsid w:val="002D4862"/>
    <w:rsid w:val="002F0A9F"/>
    <w:rsid w:val="002F0DDB"/>
    <w:rsid w:val="00304E84"/>
    <w:rsid w:val="00313E11"/>
    <w:rsid w:val="00315DBD"/>
    <w:rsid w:val="00325882"/>
    <w:rsid w:val="00332AAA"/>
    <w:rsid w:val="00334E53"/>
    <w:rsid w:val="00363953"/>
    <w:rsid w:val="00372060"/>
    <w:rsid w:val="003765A0"/>
    <w:rsid w:val="00377631"/>
    <w:rsid w:val="00380B0A"/>
    <w:rsid w:val="0038465F"/>
    <w:rsid w:val="003853A0"/>
    <w:rsid w:val="003929A8"/>
    <w:rsid w:val="003939DA"/>
    <w:rsid w:val="003C0976"/>
    <w:rsid w:val="003C1201"/>
    <w:rsid w:val="003C287B"/>
    <w:rsid w:val="003C30FE"/>
    <w:rsid w:val="003C4E75"/>
    <w:rsid w:val="003E3540"/>
    <w:rsid w:val="003F49D8"/>
    <w:rsid w:val="00405DAD"/>
    <w:rsid w:val="0042557E"/>
    <w:rsid w:val="004528A4"/>
    <w:rsid w:val="0045447B"/>
    <w:rsid w:val="00455593"/>
    <w:rsid w:val="00456032"/>
    <w:rsid w:val="0046048F"/>
    <w:rsid w:val="004628B9"/>
    <w:rsid w:val="004765E0"/>
    <w:rsid w:val="00481C3C"/>
    <w:rsid w:val="00484735"/>
    <w:rsid w:val="004A184F"/>
    <w:rsid w:val="004A1977"/>
    <w:rsid w:val="004C2697"/>
    <w:rsid w:val="004C5D33"/>
    <w:rsid w:val="004D3D51"/>
    <w:rsid w:val="004D5D35"/>
    <w:rsid w:val="004E2F40"/>
    <w:rsid w:val="00501961"/>
    <w:rsid w:val="005067BB"/>
    <w:rsid w:val="00506F5E"/>
    <w:rsid w:val="005079CB"/>
    <w:rsid w:val="00511E9B"/>
    <w:rsid w:val="005152EC"/>
    <w:rsid w:val="005176FC"/>
    <w:rsid w:val="00531357"/>
    <w:rsid w:val="00551282"/>
    <w:rsid w:val="00565536"/>
    <w:rsid w:val="00567769"/>
    <w:rsid w:val="00570D24"/>
    <w:rsid w:val="00572C0C"/>
    <w:rsid w:val="00574D36"/>
    <w:rsid w:val="00580C7A"/>
    <w:rsid w:val="00587A2B"/>
    <w:rsid w:val="005933DE"/>
    <w:rsid w:val="00595FCF"/>
    <w:rsid w:val="005A2864"/>
    <w:rsid w:val="005C3B4A"/>
    <w:rsid w:val="005C63F6"/>
    <w:rsid w:val="005E0771"/>
    <w:rsid w:val="005E4882"/>
    <w:rsid w:val="005F1019"/>
    <w:rsid w:val="005F1B39"/>
    <w:rsid w:val="00603C9F"/>
    <w:rsid w:val="006053EF"/>
    <w:rsid w:val="00613660"/>
    <w:rsid w:val="00621206"/>
    <w:rsid w:val="006239B0"/>
    <w:rsid w:val="00624E8E"/>
    <w:rsid w:val="006403B3"/>
    <w:rsid w:val="006437DB"/>
    <w:rsid w:val="00644C25"/>
    <w:rsid w:val="00645B00"/>
    <w:rsid w:val="006538D2"/>
    <w:rsid w:val="00655915"/>
    <w:rsid w:val="00655D81"/>
    <w:rsid w:val="00664A09"/>
    <w:rsid w:val="00693418"/>
    <w:rsid w:val="006B3BEB"/>
    <w:rsid w:val="006B7B9B"/>
    <w:rsid w:val="006C0F00"/>
    <w:rsid w:val="006C43A9"/>
    <w:rsid w:val="006C763E"/>
    <w:rsid w:val="006D0917"/>
    <w:rsid w:val="006D1DB6"/>
    <w:rsid w:val="006D61A4"/>
    <w:rsid w:val="006E52FD"/>
    <w:rsid w:val="006F06F8"/>
    <w:rsid w:val="006F129F"/>
    <w:rsid w:val="006F5041"/>
    <w:rsid w:val="00706917"/>
    <w:rsid w:val="00710AF3"/>
    <w:rsid w:val="00711D2E"/>
    <w:rsid w:val="00713A49"/>
    <w:rsid w:val="007221CF"/>
    <w:rsid w:val="0072365B"/>
    <w:rsid w:val="00724120"/>
    <w:rsid w:val="00727275"/>
    <w:rsid w:val="00727339"/>
    <w:rsid w:val="0073762E"/>
    <w:rsid w:val="007423FB"/>
    <w:rsid w:val="007558FD"/>
    <w:rsid w:val="007565D2"/>
    <w:rsid w:val="00757132"/>
    <w:rsid w:val="007604CA"/>
    <w:rsid w:val="007631B9"/>
    <w:rsid w:val="007641F1"/>
    <w:rsid w:val="0077233A"/>
    <w:rsid w:val="00774821"/>
    <w:rsid w:val="00777228"/>
    <w:rsid w:val="007861E1"/>
    <w:rsid w:val="007874B5"/>
    <w:rsid w:val="00791193"/>
    <w:rsid w:val="0079485D"/>
    <w:rsid w:val="007979CE"/>
    <w:rsid w:val="007A324E"/>
    <w:rsid w:val="007B14C3"/>
    <w:rsid w:val="007B16AD"/>
    <w:rsid w:val="007B318E"/>
    <w:rsid w:val="007D0903"/>
    <w:rsid w:val="007E004B"/>
    <w:rsid w:val="007E0EC1"/>
    <w:rsid w:val="007F10A1"/>
    <w:rsid w:val="007F5310"/>
    <w:rsid w:val="00804474"/>
    <w:rsid w:val="008067A7"/>
    <w:rsid w:val="00812392"/>
    <w:rsid w:val="00820980"/>
    <w:rsid w:val="0082448E"/>
    <w:rsid w:val="0082648D"/>
    <w:rsid w:val="008319FC"/>
    <w:rsid w:val="0084085A"/>
    <w:rsid w:val="00842601"/>
    <w:rsid w:val="00851D1B"/>
    <w:rsid w:val="00857E15"/>
    <w:rsid w:val="008671EA"/>
    <w:rsid w:val="0087233C"/>
    <w:rsid w:val="008727B5"/>
    <w:rsid w:val="00880D04"/>
    <w:rsid w:val="00886F65"/>
    <w:rsid w:val="00896B2C"/>
    <w:rsid w:val="008C05A9"/>
    <w:rsid w:val="008D0CCF"/>
    <w:rsid w:val="008D24AA"/>
    <w:rsid w:val="008D3D75"/>
    <w:rsid w:val="008D6CB5"/>
    <w:rsid w:val="008D700D"/>
    <w:rsid w:val="008E48B2"/>
    <w:rsid w:val="008E7487"/>
    <w:rsid w:val="00911CD5"/>
    <w:rsid w:val="00917127"/>
    <w:rsid w:val="00926099"/>
    <w:rsid w:val="009306A9"/>
    <w:rsid w:val="009362E2"/>
    <w:rsid w:val="00936AAC"/>
    <w:rsid w:val="00936BFA"/>
    <w:rsid w:val="00941419"/>
    <w:rsid w:val="0095334C"/>
    <w:rsid w:val="00953AD0"/>
    <w:rsid w:val="009860D8"/>
    <w:rsid w:val="00996C27"/>
    <w:rsid w:val="009A08EF"/>
    <w:rsid w:val="009A7EF9"/>
    <w:rsid w:val="009B2B31"/>
    <w:rsid w:val="009B752A"/>
    <w:rsid w:val="009C33CD"/>
    <w:rsid w:val="009C52F0"/>
    <w:rsid w:val="009D1864"/>
    <w:rsid w:val="009E286F"/>
    <w:rsid w:val="009E63F2"/>
    <w:rsid w:val="009E6CC3"/>
    <w:rsid w:val="009F4DE2"/>
    <w:rsid w:val="00A02FBB"/>
    <w:rsid w:val="00A04F41"/>
    <w:rsid w:val="00A13B3E"/>
    <w:rsid w:val="00A258E8"/>
    <w:rsid w:val="00A27A28"/>
    <w:rsid w:val="00A358A9"/>
    <w:rsid w:val="00A50606"/>
    <w:rsid w:val="00A61552"/>
    <w:rsid w:val="00A74C19"/>
    <w:rsid w:val="00A80588"/>
    <w:rsid w:val="00A82AB6"/>
    <w:rsid w:val="00A86C46"/>
    <w:rsid w:val="00A9345B"/>
    <w:rsid w:val="00AA42F3"/>
    <w:rsid w:val="00AA68CE"/>
    <w:rsid w:val="00AB5333"/>
    <w:rsid w:val="00AC3FEA"/>
    <w:rsid w:val="00AD1606"/>
    <w:rsid w:val="00AE1160"/>
    <w:rsid w:val="00AF6C19"/>
    <w:rsid w:val="00B06ECF"/>
    <w:rsid w:val="00B12445"/>
    <w:rsid w:val="00B148EC"/>
    <w:rsid w:val="00B3118E"/>
    <w:rsid w:val="00B361E2"/>
    <w:rsid w:val="00B57876"/>
    <w:rsid w:val="00B72460"/>
    <w:rsid w:val="00B945B3"/>
    <w:rsid w:val="00BA3E4B"/>
    <w:rsid w:val="00BA40A7"/>
    <w:rsid w:val="00BB4E47"/>
    <w:rsid w:val="00BB5C19"/>
    <w:rsid w:val="00BE16F2"/>
    <w:rsid w:val="00BE56E6"/>
    <w:rsid w:val="00BF1AFB"/>
    <w:rsid w:val="00BF2E22"/>
    <w:rsid w:val="00BF4E15"/>
    <w:rsid w:val="00C14109"/>
    <w:rsid w:val="00C161B3"/>
    <w:rsid w:val="00C23D3A"/>
    <w:rsid w:val="00C323AD"/>
    <w:rsid w:val="00C4119F"/>
    <w:rsid w:val="00C5776C"/>
    <w:rsid w:val="00C63820"/>
    <w:rsid w:val="00C74083"/>
    <w:rsid w:val="00C7766C"/>
    <w:rsid w:val="00C81C2D"/>
    <w:rsid w:val="00C83F8E"/>
    <w:rsid w:val="00C85D14"/>
    <w:rsid w:val="00C96085"/>
    <w:rsid w:val="00CA6B49"/>
    <w:rsid w:val="00CD369C"/>
    <w:rsid w:val="00CD67E1"/>
    <w:rsid w:val="00CF3171"/>
    <w:rsid w:val="00D003CC"/>
    <w:rsid w:val="00D0463E"/>
    <w:rsid w:val="00D10AAB"/>
    <w:rsid w:val="00D26841"/>
    <w:rsid w:val="00D31866"/>
    <w:rsid w:val="00D46846"/>
    <w:rsid w:val="00D5280C"/>
    <w:rsid w:val="00D546DA"/>
    <w:rsid w:val="00D6179B"/>
    <w:rsid w:val="00D623E1"/>
    <w:rsid w:val="00D731E3"/>
    <w:rsid w:val="00D773DB"/>
    <w:rsid w:val="00D7794C"/>
    <w:rsid w:val="00D868C4"/>
    <w:rsid w:val="00DA43E2"/>
    <w:rsid w:val="00DB3A20"/>
    <w:rsid w:val="00DB7ADF"/>
    <w:rsid w:val="00DC2610"/>
    <w:rsid w:val="00DD3477"/>
    <w:rsid w:val="00DE1A75"/>
    <w:rsid w:val="00DF24A3"/>
    <w:rsid w:val="00DF5815"/>
    <w:rsid w:val="00E05152"/>
    <w:rsid w:val="00E10F0D"/>
    <w:rsid w:val="00E138C2"/>
    <w:rsid w:val="00E14BCC"/>
    <w:rsid w:val="00E27EFC"/>
    <w:rsid w:val="00E43839"/>
    <w:rsid w:val="00E43D36"/>
    <w:rsid w:val="00E537C1"/>
    <w:rsid w:val="00E54AF7"/>
    <w:rsid w:val="00E567A6"/>
    <w:rsid w:val="00E6446B"/>
    <w:rsid w:val="00E65D7B"/>
    <w:rsid w:val="00E736C1"/>
    <w:rsid w:val="00E748F4"/>
    <w:rsid w:val="00E8612E"/>
    <w:rsid w:val="00EB1690"/>
    <w:rsid w:val="00EB7D43"/>
    <w:rsid w:val="00EC0173"/>
    <w:rsid w:val="00EC5167"/>
    <w:rsid w:val="00F06E4C"/>
    <w:rsid w:val="00F2168B"/>
    <w:rsid w:val="00F2200E"/>
    <w:rsid w:val="00F258FE"/>
    <w:rsid w:val="00F32E0B"/>
    <w:rsid w:val="00F35D8D"/>
    <w:rsid w:val="00F44381"/>
    <w:rsid w:val="00F446C3"/>
    <w:rsid w:val="00F60DED"/>
    <w:rsid w:val="00F707F0"/>
    <w:rsid w:val="00F74310"/>
    <w:rsid w:val="00F75337"/>
    <w:rsid w:val="00F77CC8"/>
    <w:rsid w:val="00F80A0B"/>
    <w:rsid w:val="00F8394E"/>
    <w:rsid w:val="00F86CCB"/>
    <w:rsid w:val="00F90F5D"/>
    <w:rsid w:val="00F93BBF"/>
    <w:rsid w:val="00FB266A"/>
    <w:rsid w:val="00FB617A"/>
    <w:rsid w:val="00FC0008"/>
    <w:rsid w:val="00FC08C0"/>
    <w:rsid w:val="00FC5C5A"/>
    <w:rsid w:val="00FD2097"/>
    <w:rsid w:val="00FD2DB5"/>
    <w:rsid w:val="00FE0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B94855F-4CD3-4397-BDA1-32A54D9BDC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067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D1DB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51406"/>
    <w:pPr>
      <w:keepNext/>
      <w:widowControl w:val="0"/>
      <w:autoSpaceDE w:val="0"/>
      <w:autoSpaceDN w:val="0"/>
      <w:adjustRightInd w:val="0"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semiHidden/>
    <w:rsid w:val="00051406"/>
    <w:rPr>
      <w:rFonts w:ascii="Calibri Light" w:eastAsia="Times New Roman" w:hAnsi="Calibri Light" w:cs="Times New Roman"/>
      <w:b/>
      <w:bCs/>
      <w:sz w:val="26"/>
      <w:szCs w:val="26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051406"/>
    <w:rPr>
      <w:color w:val="0066CC"/>
      <w:u w:val="single"/>
    </w:rPr>
  </w:style>
  <w:style w:type="paragraph" w:styleId="Tekstpodstawowywcity">
    <w:name w:val="Body Text Indent"/>
    <w:basedOn w:val="Normalny"/>
    <w:link w:val="TekstpodstawowywcityZnak"/>
    <w:uiPriority w:val="99"/>
    <w:unhideWhenUsed/>
    <w:rsid w:val="00051406"/>
    <w:pPr>
      <w:widowControl w:val="0"/>
      <w:autoSpaceDE w:val="0"/>
      <w:autoSpaceDN w:val="0"/>
      <w:adjustRightInd w:val="0"/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05140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unhideWhenUsed/>
    <w:rsid w:val="00051406"/>
    <w:pPr>
      <w:widowControl w:val="0"/>
      <w:autoSpaceDE w:val="0"/>
      <w:autoSpaceDN w:val="0"/>
      <w:adjustRightInd w:val="0"/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05140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3">
    <w:name w:val="Body Text 3"/>
    <w:basedOn w:val="Normalny"/>
    <w:link w:val="Tekstpodstawowy3Znak"/>
    <w:uiPriority w:val="99"/>
    <w:unhideWhenUsed/>
    <w:rsid w:val="00051406"/>
    <w:pPr>
      <w:widowControl w:val="0"/>
      <w:autoSpaceDE w:val="0"/>
      <w:autoSpaceDN w:val="0"/>
      <w:adjustRightInd w:val="0"/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051406"/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AkapitzlistZnak">
    <w:name w:val="Akapit z listą Znak"/>
    <w:link w:val="Akapitzlist"/>
    <w:locked/>
    <w:rsid w:val="00051406"/>
    <w:rPr>
      <w:rFonts w:ascii="Times New Roman" w:hAnsi="Times New Roman" w:cs="Times New Roman"/>
      <w:sz w:val="24"/>
      <w:szCs w:val="24"/>
    </w:rPr>
  </w:style>
  <w:style w:type="paragraph" w:styleId="Akapitzlist">
    <w:name w:val="List Paragraph"/>
    <w:basedOn w:val="Normalny"/>
    <w:link w:val="AkapitzlistZnak"/>
    <w:uiPriority w:val="34"/>
    <w:qFormat/>
    <w:rsid w:val="00051406"/>
    <w:pPr>
      <w:ind w:left="720"/>
      <w:contextualSpacing/>
    </w:pPr>
    <w:rPr>
      <w:rFonts w:eastAsiaTheme="minorHAnsi"/>
      <w:lang w:eastAsia="en-US"/>
    </w:rPr>
  </w:style>
  <w:style w:type="paragraph" w:customStyle="1" w:styleId="Style1">
    <w:name w:val="Style1"/>
    <w:basedOn w:val="Normalny"/>
    <w:uiPriority w:val="99"/>
    <w:rsid w:val="00051406"/>
    <w:pPr>
      <w:widowControl w:val="0"/>
      <w:autoSpaceDE w:val="0"/>
      <w:autoSpaceDN w:val="0"/>
      <w:adjustRightInd w:val="0"/>
      <w:spacing w:line="300" w:lineRule="exact"/>
      <w:jc w:val="both"/>
    </w:pPr>
  </w:style>
  <w:style w:type="paragraph" w:customStyle="1" w:styleId="Style2">
    <w:name w:val="Style2"/>
    <w:basedOn w:val="Normalny"/>
    <w:uiPriority w:val="99"/>
    <w:rsid w:val="00051406"/>
    <w:pPr>
      <w:widowControl w:val="0"/>
      <w:autoSpaceDE w:val="0"/>
      <w:autoSpaceDN w:val="0"/>
      <w:adjustRightInd w:val="0"/>
      <w:spacing w:line="250" w:lineRule="exact"/>
      <w:jc w:val="both"/>
    </w:pPr>
  </w:style>
  <w:style w:type="paragraph" w:customStyle="1" w:styleId="Style3">
    <w:name w:val="Style3"/>
    <w:basedOn w:val="Normalny"/>
    <w:uiPriority w:val="99"/>
    <w:rsid w:val="00051406"/>
    <w:pPr>
      <w:widowControl w:val="0"/>
      <w:autoSpaceDE w:val="0"/>
      <w:autoSpaceDN w:val="0"/>
      <w:adjustRightInd w:val="0"/>
      <w:jc w:val="both"/>
    </w:pPr>
  </w:style>
  <w:style w:type="paragraph" w:customStyle="1" w:styleId="Style4">
    <w:name w:val="Style4"/>
    <w:basedOn w:val="Normalny"/>
    <w:uiPriority w:val="99"/>
    <w:rsid w:val="00051406"/>
    <w:pPr>
      <w:widowControl w:val="0"/>
      <w:autoSpaceDE w:val="0"/>
      <w:autoSpaceDN w:val="0"/>
      <w:adjustRightInd w:val="0"/>
    </w:pPr>
  </w:style>
  <w:style w:type="paragraph" w:customStyle="1" w:styleId="Style5">
    <w:name w:val="Style5"/>
    <w:basedOn w:val="Normalny"/>
    <w:uiPriority w:val="99"/>
    <w:rsid w:val="00051406"/>
    <w:pPr>
      <w:widowControl w:val="0"/>
      <w:autoSpaceDE w:val="0"/>
      <w:autoSpaceDN w:val="0"/>
      <w:adjustRightInd w:val="0"/>
      <w:spacing w:line="250" w:lineRule="exact"/>
      <w:ind w:firstLine="538"/>
      <w:jc w:val="both"/>
    </w:pPr>
  </w:style>
  <w:style w:type="paragraph" w:customStyle="1" w:styleId="Style6">
    <w:name w:val="Style6"/>
    <w:basedOn w:val="Normalny"/>
    <w:uiPriority w:val="99"/>
    <w:rsid w:val="00051406"/>
    <w:pPr>
      <w:widowControl w:val="0"/>
      <w:autoSpaceDE w:val="0"/>
      <w:autoSpaceDN w:val="0"/>
      <w:adjustRightInd w:val="0"/>
      <w:spacing w:line="298" w:lineRule="exact"/>
      <w:jc w:val="center"/>
    </w:pPr>
  </w:style>
  <w:style w:type="paragraph" w:customStyle="1" w:styleId="Style8">
    <w:name w:val="Style8"/>
    <w:basedOn w:val="Normalny"/>
    <w:uiPriority w:val="99"/>
    <w:rsid w:val="00051406"/>
    <w:pPr>
      <w:widowControl w:val="0"/>
      <w:autoSpaceDE w:val="0"/>
      <w:autoSpaceDN w:val="0"/>
      <w:adjustRightInd w:val="0"/>
      <w:spacing w:line="254" w:lineRule="exact"/>
      <w:jc w:val="center"/>
    </w:pPr>
  </w:style>
  <w:style w:type="paragraph" w:customStyle="1" w:styleId="Style9">
    <w:name w:val="Style9"/>
    <w:basedOn w:val="Normalny"/>
    <w:uiPriority w:val="99"/>
    <w:rsid w:val="00051406"/>
    <w:pPr>
      <w:widowControl w:val="0"/>
      <w:autoSpaceDE w:val="0"/>
      <w:autoSpaceDN w:val="0"/>
      <w:adjustRightInd w:val="0"/>
    </w:pPr>
  </w:style>
  <w:style w:type="paragraph" w:customStyle="1" w:styleId="Style11">
    <w:name w:val="Style11"/>
    <w:basedOn w:val="Normalny"/>
    <w:uiPriority w:val="99"/>
    <w:rsid w:val="00051406"/>
    <w:pPr>
      <w:widowControl w:val="0"/>
      <w:autoSpaceDE w:val="0"/>
      <w:autoSpaceDN w:val="0"/>
      <w:adjustRightInd w:val="0"/>
    </w:pPr>
  </w:style>
  <w:style w:type="paragraph" w:customStyle="1" w:styleId="Style12">
    <w:name w:val="Style12"/>
    <w:basedOn w:val="Normalny"/>
    <w:uiPriority w:val="99"/>
    <w:rsid w:val="00051406"/>
    <w:pPr>
      <w:widowControl w:val="0"/>
      <w:autoSpaceDE w:val="0"/>
      <w:autoSpaceDN w:val="0"/>
      <w:adjustRightInd w:val="0"/>
    </w:pPr>
  </w:style>
  <w:style w:type="paragraph" w:customStyle="1" w:styleId="Style13">
    <w:name w:val="Style13"/>
    <w:basedOn w:val="Normalny"/>
    <w:uiPriority w:val="99"/>
    <w:rsid w:val="00051406"/>
    <w:pPr>
      <w:widowControl w:val="0"/>
      <w:autoSpaceDE w:val="0"/>
      <w:autoSpaceDN w:val="0"/>
      <w:adjustRightInd w:val="0"/>
      <w:jc w:val="center"/>
    </w:pPr>
  </w:style>
  <w:style w:type="paragraph" w:customStyle="1" w:styleId="Style15">
    <w:name w:val="Style15"/>
    <w:basedOn w:val="Normalny"/>
    <w:uiPriority w:val="99"/>
    <w:rsid w:val="00051406"/>
    <w:pPr>
      <w:widowControl w:val="0"/>
      <w:autoSpaceDE w:val="0"/>
      <w:autoSpaceDN w:val="0"/>
      <w:adjustRightInd w:val="0"/>
      <w:spacing w:line="528" w:lineRule="exact"/>
    </w:pPr>
  </w:style>
  <w:style w:type="paragraph" w:customStyle="1" w:styleId="Style16">
    <w:name w:val="Style16"/>
    <w:basedOn w:val="Normalny"/>
    <w:uiPriority w:val="99"/>
    <w:rsid w:val="00051406"/>
    <w:pPr>
      <w:widowControl w:val="0"/>
      <w:autoSpaceDE w:val="0"/>
      <w:autoSpaceDN w:val="0"/>
      <w:adjustRightInd w:val="0"/>
      <w:spacing w:line="252" w:lineRule="exact"/>
    </w:pPr>
  </w:style>
  <w:style w:type="paragraph" w:customStyle="1" w:styleId="Style18">
    <w:name w:val="Style18"/>
    <w:basedOn w:val="Normalny"/>
    <w:uiPriority w:val="99"/>
    <w:rsid w:val="00051406"/>
    <w:pPr>
      <w:widowControl w:val="0"/>
      <w:autoSpaceDE w:val="0"/>
      <w:autoSpaceDN w:val="0"/>
      <w:adjustRightInd w:val="0"/>
      <w:jc w:val="both"/>
    </w:pPr>
  </w:style>
  <w:style w:type="paragraph" w:customStyle="1" w:styleId="Style21">
    <w:name w:val="Style21"/>
    <w:basedOn w:val="Normalny"/>
    <w:uiPriority w:val="99"/>
    <w:rsid w:val="00051406"/>
    <w:pPr>
      <w:widowControl w:val="0"/>
      <w:autoSpaceDE w:val="0"/>
      <w:autoSpaceDN w:val="0"/>
      <w:adjustRightInd w:val="0"/>
      <w:spacing w:line="254" w:lineRule="exact"/>
      <w:jc w:val="both"/>
    </w:pPr>
  </w:style>
  <w:style w:type="paragraph" w:customStyle="1" w:styleId="Style25">
    <w:name w:val="Style25"/>
    <w:basedOn w:val="Normalny"/>
    <w:uiPriority w:val="99"/>
    <w:rsid w:val="00051406"/>
    <w:pPr>
      <w:widowControl w:val="0"/>
      <w:autoSpaceDE w:val="0"/>
      <w:autoSpaceDN w:val="0"/>
      <w:adjustRightInd w:val="0"/>
      <w:jc w:val="both"/>
    </w:pPr>
  </w:style>
  <w:style w:type="paragraph" w:customStyle="1" w:styleId="Style27">
    <w:name w:val="Style27"/>
    <w:basedOn w:val="Normalny"/>
    <w:uiPriority w:val="99"/>
    <w:rsid w:val="00051406"/>
    <w:pPr>
      <w:widowControl w:val="0"/>
      <w:autoSpaceDE w:val="0"/>
      <w:autoSpaceDN w:val="0"/>
      <w:adjustRightInd w:val="0"/>
    </w:pPr>
  </w:style>
  <w:style w:type="paragraph" w:customStyle="1" w:styleId="Style30">
    <w:name w:val="Style30"/>
    <w:basedOn w:val="Normalny"/>
    <w:uiPriority w:val="99"/>
    <w:rsid w:val="00051406"/>
    <w:pPr>
      <w:widowControl w:val="0"/>
      <w:autoSpaceDE w:val="0"/>
      <w:autoSpaceDN w:val="0"/>
      <w:adjustRightInd w:val="0"/>
      <w:spacing w:line="370" w:lineRule="exact"/>
    </w:pPr>
  </w:style>
  <w:style w:type="paragraph" w:customStyle="1" w:styleId="Style31">
    <w:name w:val="Style31"/>
    <w:basedOn w:val="Normalny"/>
    <w:uiPriority w:val="99"/>
    <w:rsid w:val="00051406"/>
    <w:pPr>
      <w:widowControl w:val="0"/>
      <w:autoSpaceDE w:val="0"/>
      <w:autoSpaceDN w:val="0"/>
      <w:adjustRightInd w:val="0"/>
      <w:spacing w:line="254" w:lineRule="exact"/>
      <w:jc w:val="both"/>
    </w:pPr>
  </w:style>
  <w:style w:type="paragraph" w:customStyle="1" w:styleId="Style32">
    <w:name w:val="Style32"/>
    <w:basedOn w:val="Normalny"/>
    <w:uiPriority w:val="99"/>
    <w:rsid w:val="00051406"/>
    <w:pPr>
      <w:widowControl w:val="0"/>
      <w:autoSpaceDE w:val="0"/>
      <w:autoSpaceDN w:val="0"/>
      <w:adjustRightInd w:val="0"/>
    </w:pPr>
  </w:style>
  <w:style w:type="paragraph" w:customStyle="1" w:styleId="Style33">
    <w:name w:val="Style33"/>
    <w:basedOn w:val="Normalny"/>
    <w:uiPriority w:val="99"/>
    <w:rsid w:val="00051406"/>
    <w:pPr>
      <w:widowControl w:val="0"/>
      <w:autoSpaceDE w:val="0"/>
      <w:autoSpaceDN w:val="0"/>
      <w:adjustRightInd w:val="0"/>
      <w:spacing w:line="293" w:lineRule="exact"/>
      <w:jc w:val="both"/>
    </w:pPr>
  </w:style>
  <w:style w:type="paragraph" w:customStyle="1" w:styleId="Style10">
    <w:name w:val="Style 1"/>
    <w:uiPriority w:val="99"/>
    <w:rsid w:val="0005140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pl-PL"/>
    </w:rPr>
  </w:style>
  <w:style w:type="character" w:customStyle="1" w:styleId="FontStyle39">
    <w:name w:val="Font Style39"/>
    <w:uiPriority w:val="99"/>
    <w:rsid w:val="00051406"/>
    <w:rPr>
      <w:rFonts w:ascii="Times New Roman" w:hAnsi="Times New Roman" w:cs="Times New Roman" w:hint="default"/>
      <w:color w:val="000000"/>
      <w:sz w:val="22"/>
    </w:rPr>
  </w:style>
  <w:style w:type="character" w:customStyle="1" w:styleId="FontStyle40">
    <w:name w:val="Font Style40"/>
    <w:uiPriority w:val="99"/>
    <w:rsid w:val="00051406"/>
    <w:rPr>
      <w:rFonts w:ascii="Times New Roman" w:hAnsi="Times New Roman" w:cs="Times New Roman" w:hint="default"/>
      <w:color w:val="000000"/>
      <w:sz w:val="22"/>
    </w:rPr>
  </w:style>
  <w:style w:type="character" w:customStyle="1" w:styleId="FontStyle41">
    <w:name w:val="Font Style41"/>
    <w:uiPriority w:val="99"/>
    <w:rsid w:val="00051406"/>
    <w:rPr>
      <w:rFonts w:ascii="Times New Roman" w:hAnsi="Times New Roman" w:cs="Times New Roman" w:hint="default"/>
      <w:b/>
      <w:bCs w:val="0"/>
      <w:smallCaps/>
      <w:color w:val="000000"/>
      <w:sz w:val="22"/>
    </w:rPr>
  </w:style>
  <w:style w:type="character" w:customStyle="1" w:styleId="FontStyle42">
    <w:name w:val="Font Style42"/>
    <w:uiPriority w:val="99"/>
    <w:rsid w:val="00051406"/>
    <w:rPr>
      <w:rFonts w:ascii="Times New Roman" w:hAnsi="Times New Roman" w:cs="Times New Roman" w:hint="default"/>
      <w:b/>
      <w:bCs w:val="0"/>
      <w:color w:val="000000"/>
      <w:sz w:val="22"/>
    </w:rPr>
  </w:style>
  <w:style w:type="character" w:customStyle="1" w:styleId="FontStyle43">
    <w:name w:val="Font Style43"/>
    <w:uiPriority w:val="99"/>
    <w:rsid w:val="00051406"/>
    <w:rPr>
      <w:rFonts w:ascii="Times New Roman" w:hAnsi="Times New Roman" w:cs="Times New Roman" w:hint="default"/>
      <w:color w:val="000000"/>
      <w:sz w:val="22"/>
    </w:rPr>
  </w:style>
  <w:style w:type="character" w:customStyle="1" w:styleId="FontStyle44">
    <w:name w:val="Font Style44"/>
    <w:uiPriority w:val="99"/>
    <w:rsid w:val="00051406"/>
    <w:rPr>
      <w:rFonts w:ascii="Times New Roman" w:hAnsi="Times New Roman" w:cs="Times New Roman" w:hint="default"/>
      <w:i/>
      <w:iCs w:val="0"/>
      <w:color w:val="000000"/>
      <w:sz w:val="22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72C0C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72C0C"/>
    <w:rPr>
      <w:rFonts w:ascii="Segoe UI" w:eastAsia="Times New Roman" w:hAnsi="Segoe UI" w:cs="Segoe UI"/>
      <w:sz w:val="18"/>
      <w:szCs w:val="18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2684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2684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2684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2684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F5F5E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F5F5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F5F5E"/>
    <w:rPr>
      <w:vertAlign w:val="superscript"/>
    </w:rPr>
  </w:style>
  <w:style w:type="paragraph" w:customStyle="1" w:styleId="Style17">
    <w:name w:val="Style17"/>
    <w:basedOn w:val="Normalny"/>
    <w:uiPriority w:val="99"/>
    <w:rsid w:val="00163F2C"/>
    <w:pPr>
      <w:widowControl w:val="0"/>
      <w:autoSpaceDE w:val="0"/>
      <w:autoSpaceDN w:val="0"/>
      <w:adjustRightInd w:val="0"/>
      <w:spacing w:line="252" w:lineRule="exact"/>
    </w:pPr>
    <w:rPr>
      <w:rFonts w:eastAsiaTheme="minorEastAsia"/>
    </w:rPr>
  </w:style>
  <w:style w:type="paragraph" w:styleId="NormalnyWeb">
    <w:name w:val="Normal (Web)"/>
    <w:basedOn w:val="Normalny"/>
    <w:rsid w:val="0007706D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D1DB6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pl-PL"/>
    </w:rPr>
  </w:style>
  <w:style w:type="paragraph" w:customStyle="1" w:styleId="Default">
    <w:name w:val="Default"/>
    <w:rsid w:val="00941419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FontStyle53">
    <w:name w:val="Font Style53"/>
    <w:basedOn w:val="Domylnaczcionkaakapitu"/>
    <w:uiPriority w:val="99"/>
    <w:rsid w:val="00080758"/>
    <w:rPr>
      <w:rFonts w:ascii="Arial" w:hAnsi="Arial" w:cs="Arial"/>
      <w:color w:val="000000"/>
      <w:sz w:val="20"/>
      <w:szCs w:val="20"/>
    </w:rPr>
  </w:style>
  <w:style w:type="paragraph" w:customStyle="1" w:styleId="Style14">
    <w:name w:val="Style14"/>
    <w:basedOn w:val="Normalny"/>
    <w:uiPriority w:val="99"/>
    <w:rsid w:val="00080758"/>
    <w:pPr>
      <w:widowControl w:val="0"/>
      <w:autoSpaceDE w:val="0"/>
      <w:autoSpaceDN w:val="0"/>
      <w:adjustRightInd w:val="0"/>
      <w:spacing w:line="252" w:lineRule="exact"/>
      <w:ind w:hanging="298"/>
      <w:jc w:val="both"/>
    </w:pPr>
    <w:rPr>
      <w:rFonts w:eastAsiaTheme="minorEastAsia"/>
    </w:rPr>
  </w:style>
  <w:style w:type="paragraph" w:customStyle="1" w:styleId="Style22">
    <w:name w:val="Style22"/>
    <w:basedOn w:val="Normalny"/>
    <w:uiPriority w:val="99"/>
    <w:rsid w:val="00080758"/>
    <w:pPr>
      <w:widowControl w:val="0"/>
      <w:autoSpaceDE w:val="0"/>
      <w:autoSpaceDN w:val="0"/>
      <w:adjustRightInd w:val="0"/>
    </w:pPr>
    <w:rPr>
      <w:rFonts w:eastAsiaTheme="minorEastAsia"/>
    </w:rPr>
  </w:style>
  <w:style w:type="character" w:customStyle="1" w:styleId="FontStyle49">
    <w:name w:val="Font Style49"/>
    <w:basedOn w:val="Domylnaczcionkaakapitu"/>
    <w:uiPriority w:val="99"/>
    <w:rsid w:val="00080758"/>
    <w:rPr>
      <w:rFonts w:ascii="Times New Roman" w:hAnsi="Times New Roman" w:cs="Times New Roman"/>
      <w:color w:val="000000"/>
      <w:sz w:val="20"/>
      <w:szCs w:val="20"/>
    </w:rPr>
  </w:style>
  <w:style w:type="character" w:customStyle="1" w:styleId="FontStyle52">
    <w:name w:val="Font Style52"/>
    <w:basedOn w:val="Domylnaczcionkaakapitu"/>
    <w:uiPriority w:val="99"/>
    <w:rsid w:val="00080758"/>
    <w:rPr>
      <w:rFonts w:ascii="Arial" w:hAnsi="Arial" w:cs="Arial"/>
      <w:b/>
      <w:bCs/>
      <w:color w:val="000000"/>
      <w:sz w:val="20"/>
      <w:szCs w:val="20"/>
    </w:rPr>
  </w:style>
  <w:style w:type="paragraph" w:customStyle="1" w:styleId="Style29">
    <w:name w:val="Style29"/>
    <w:basedOn w:val="Normalny"/>
    <w:uiPriority w:val="99"/>
    <w:rsid w:val="00644C25"/>
    <w:pPr>
      <w:widowControl w:val="0"/>
      <w:autoSpaceDE w:val="0"/>
      <w:autoSpaceDN w:val="0"/>
      <w:adjustRightInd w:val="0"/>
      <w:spacing w:line="252" w:lineRule="exact"/>
      <w:ind w:hanging="461"/>
    </w:pPr>
    <w:rPr>
      <w:rFonts w:eastAsiaTheme="minorEastAsia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565D2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565D2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565D2"/>
    <w:rPr>
      <w:vertAlign w:val="superscript"/>
    </w:rPr>
  </w:style>
  <w:style w:type="character" w:customStyle="1" w:styleId="ng-binding">
    <w:name w:val="ng-binding"/>
    <w:basedOn w:val="Domylnaczcionkaakapitu"/>
    <w:rsid w:val="00CD369C"/>
  </w:style>
  <w:style w:type="character" w:customStyle="1" w:styleId="ng-scope">
    <w:name w:val="ng-scope"/>
    <w:basedOn w:val="Domylnaczcionkaakapitu"/>
    <w:rsid w:val="00CD36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828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2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11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1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24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60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03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168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2552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807851">
                      <w:marLeft w:val="0"/>
                      <w:marRight w:val="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5240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928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98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85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29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bip.elk.warmia.mazury.pl/zamowienia_publiczne/110/status/rodzaj/wzp/zwr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bip.elk.warmia.mazury.pl/zamowienia_publiczne/110/status/rodzaj/wzp/zwr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ekretariat@puk.elk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9C4276-53E6-4DFC-BDE9-B76BF4FDC4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2319</TotalTime>
  <Pages>1</Pages>
  <Words>3762</Words>
  <Characters>22573</Characters>
  <Application>Microsoft Office Word</Application>
  <DocSecurity>0</DocSecurity>
  <Lines>188</Lines>
  <Paragraphs>52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Marketing</dc:creator>
  <cp:keywords/>
  <dc:description/>
  <cp:lastModifiedBy>Marketing</cp:lastModifiedBy>
  <cp:revision>46</cp:revision>
  <cp:lastPrinted>2019-07-30T06:29:00Z</cp:lastPrinted>
  <dcterms:created xsi:type="dcterms:W3CDTF">2018-07-24T05:56:00Z</dcterms:created>
  <dcterms:modified xsi:type="dcterms:W3CDTF">2019-08-26T07:47:00Z</dcterms:modified>
</cp:coreProperties>
</file>